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16" w:rsidRPr="00813DA0" w:rsidRDefault="00813DA0" w:rsidP="00813DA0">
      <w:pPr>
        <w:wordWrap w:val="0"/>
        <w:adjustRightInd w:val="0"/>
        <w:snapToGrid w:val="0"/>
        <w:spacing w:line="0" w:lineRule="atLeast"/>
        <w:ind w:right="200"/>
        <w:jc w:val="right"/>
        <w:rPr>
          <w:rFonts w:asciiTheme="majorEastAsia" w:eastAsiaTheme="majorEastAsia" w:hAnsiTheme="majorEastAsia"/>
          <w:color w:val="000000" w:themeColor="text1"/>
          <w:sz w:val="16"/>
          <w:szCs w:val="16"/>
          <w:lang w:val="pt-BR"/>
        </w:rPr>
      </w:pPr>
      <w:r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  <w:t>Reiwa Ano</w:t>
      </w:r>
      <w:r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令和</w:t>
      </w: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  <w:lang w:val="pt-BR"/>
        </w:rPr>
        <w:t xml:space="preserve"> </w:t>
      </w:r>
      <w:r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  <w:t>3</w:t>
      </w:r>
      <w:r w:rsidR="001F198C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年</w:t>
      </w:r>
      <w:r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  <w:t xml:space="preserve">mês 4 </w:t>
      </w:r>
      <w:r w:rsidR="006A15C5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月</w:t>
      </w: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  <w:lang w:val="pt-BR"/>
        </w:rPr>
        <w:t xml:space="preserve"> </w:t>
      </w:r>
      <w:r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  <w:t xml:space="preserve">dia </w:t>
      </w: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  <w:lang w:val="pt-BR"/>
        </w:rPr>
        <w:t xml:space="preserve">_____ </w:t>
      </w:r>
      <w:r w:rsidR="006A15C5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日</w:t>
      </w:r>
      <w:r w:rsidR="00060EA8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</w:t>
      </w:r>
    </w:p>
    <w:p w:rsidR="00D3442D" w:rsidRPr="00813DA0" w:rsidRDefault="00813DA0" w:rsidP="00813DA0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  <w:lang w:val="pt-BR"/>
        </w:rPr>
      </w:pPr>
      <w:r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  <w:t xml:space="preserve">Aos Srs. Pais e Responsáveis </w:t>
      </w:r>
      <w:r w:rsidR="006A15C5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保護者　様</w:t>
      </w:r>
    </w:p>
    <w:p w:rsidR="00813DA0" w:rsidRPr="00813DA0" w:rsidRDefault="00813DA0" w:rsidP="00813DA0">
      <w:pPr>
        <w:wordWrap w:val="0"/>
        <w:adjustRightInd w:val="0"/>
        <w:snapToGrid w:val="0"/>
        <w:spacing w:line="0" w:lineRule="atLeast"/>
        <w:ind w:right="200"/>
        <w:jc w:val="right"/>
        <w:rPr>
          <w:rFonts w:asciiTheme="majorEastAsia" w:eastAsiaTheme="majorEastAsia" w:hAnsiTheme="majorEastAsia"/>
          <w:color w:val="000000" w:themeColor="text1"/>
          <w:sz w:val="16"/>
          <w:szCs w:val="16"/>
          <w:lang w:val="pt-BR"/>
        </w:rPr>
      </w:pPr>
      <w:r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  <w:t>Secretaria da Educação de Toyohashi</w:t>
      </w:r>
    </w:p>
    <w:p w:rsidR="006A15C5" w:rsidRPr="0092503D" w:rsidRDefault="006A15C5" w:rsidP="00813DA0">
      <w:pPr>
        <w:adjustRightInd w:val="0"/>
        <w:snapToGrid w:val="0"/>
        <w:spacing w:line="0" w:lineRule="atLeast"/>
        <w:ind w:right="200"/>
        <w:jc w:val="right"/>
        <w:rPr>
          <w:rFonts w:asciiTheme="majorEastAsia" w:eastAsiaTheme="majorEastAsia" w:hAnsiTheme="majorEastAsia"/>
          <w:b/>
          <w:color w:val="000000" w:themeColor="text1"/>
          <w:sz w:val="18"/>
          <w:szCs w:val="16"/>
          <w:lang w:val="pt-BR"/>
        </w:rPr>
      </w:pPr>
      <w:r w:rsidRPr="0092503D">
        <w:rPr>
          <w:rFonts w:asciiTheme="majorEastAsia" w:eastAsiaTheme="majorEastAsia" w:hAnsiTheme="majorEastAsia" w:hint="eastAsia"/>
          <w:b/>
          <w:color w:val="000000" w:themeColor="text1"/>
          <w:sz w:val="18"/>
          <w:szCs w:val="16"/>
        </w:rPr>
        <w:t>豊橋市教育委員会</w:t>
      </w:r>
      <w:r w:rsidR="00060EA8" w:rsidRPr="0092503D">
        <w:rPr>
          <w:rFonts w:asciiTheme="majorEastAsia" w:eastAsiaTheme="majorEastAsia" w:hAnsiTheme="majorEastAsia" w:hint="eastAsia"/>
          <w:b/>
          <w:color w:val="000000" w:themeColor="text1"/>
          <w:sz w:val="18"/>
          <w:szCs w:val="16"/>
        </w:rPr>
        <w:t xml:space="preserve">　</w:t>
      </w:r>
    </w:p>
    <w:p w:rsidR="00813DA0" w:rsidRPr="00571196" w:rsidRDefault="0092503D" w:rsidP="00813DA0">
      <w:pPr>
        <w:adjustRightInd w:val="0"/>
        <w:snapToGrid w:val="0"/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Cs w:val="16"/>
          <w:lang w:val="pt-BR"/>
        </w:rPr>
      </w:pPr>
      <w:r w:rsidRPr="00571196">
        <w:rPr>
          <w:rFonts w:asciiTheme="majorHAnsi" w:eastAsiaTheme="majorEastAsia" w:hAnsiTheme="majorHAnsi" w:cstheme="majorHAnsi"/>
          <w:b/>
          <w:color w:val="000000" w:themeColor="text1"/>
          <w:sz w:val="28"/>
          <w:szCs w:val="16"/>
          <w:lang w:val="pt-BR"/>
        </w:rPr>
        <w:t>Sobre os alunos levarem o tablet para casa</w:t>
      </w:r>
    </w:p>
    <w:p w:rsidR="00060EA8" w:rsidRPr="00571196" w:rsidRDefault="00060EA8" w:rsidP="00813DA0">
      <w:pPr>
        <w:adjustRightInd w:val="0"/>
        <w:snapToGrid w:val="0"/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Cs w:val="16"/>
        </w:rPr>
      </w:pPr>
      <w:r w:rsidRPr="00571196">
        <w:rPr>
          <w:rFonts w:asciiTheme="majorEastAsia" w:eastAsiaTheme="majorEastAsia" w:hAnsiTheme="majorEastAsia" w:hint="eastAsia"/>
          <w:b/>
          <w:color w:val="000000" w:themeColor="text1"/>
          <w:szCs w:val="16"/>
        </w:rPr>
        <w:t>タブレット端末</w:t>
      </w:r>
      <w:r w:rsidR="0052542D" w:rsidRPr="00571196">
        <w:rPr>
          <w:rFonts w:asciiTheme="majorEastAsia" w:eastAsiaTheme="majorEastAsia" w:hAnsiTheme="majorEastAsia" w:hint="eastAsia"/>
          <w:b/>
          <w:color w:val="000000" w:themeColor="text1"/>
          <w:szCs w:val="16"/>
        </w:rPr>
        <w:t>の持ち帰り</w:t>
      </w:r>
      <w:r w:rsidR="00D334F2" w:rsidRPr="00571196">
        <w:rPr>
          <w:rFonts w:asciiTheme="majorEastAsia" w:eastAsiaTheme="majorEastAsia" w:hAnsiTheme="majorEastAsia" w:hint="eastAsia"/>
          <w:b/>
          <w:color w:val="000000" w:themeColor="text1"/>
          <w:szCs w:val="16"/>
        </w:rPr>
        <w:t>に</w:t>
      </w:r>
      <w:r w:rsidRPr="00571196">
        <w:rPr>
          <w:rFonts w:asciiTheme="majorEastAsia" w:eastAsiaTheme="majorEastAsia" w:hAnsiTheme="majorEastAsia" w:hint="eastAsia"/>
          <w:b/>
          <w:color w:val="000000" w:themeColor="text1"/>
          <w:szCs w:val="16"/>
        </w:rPr>
        <w:t>ついて</w:t>
      </w:r>
    </w:p>
    <w:p w:rsidR="005C44EC" w:rsidRDefault="005C44EC" w:rsidP="00813DA0">
      <w:pPr>
        <w:adjustRightInd w:val="0"/>
        <w:snapToGrid w:val="0"/>
        <w:spacing w:line="0" w:lineRule="atLeast"/>
        <w:ind w:firstLineChars="100" w:firstLine="157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92503D" w:rsidRPr="0092503D" w:rsidRDefault="0092503D" w:rsidP="00813DA0">
      <w:pPr>
        <w:adjustRightInd w:val="0"/>
        <w:snapToGrid w:val="0"/>
        <w:spacing w:line="0" w:lineRule="atLeast"/>
        <w:ind w:firstLineChars="100" w:firstLine="207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 w:rsidRPr="0092503D">
        <w:rPr>
          <w:rFonts w:ascii="Arial" w:eastAsiaTheme="majorEastAsia" w:hAnsi="Arial" w:cs="Arial"/>
          <w:color w:val="000000" w:themeColor="text1"/>
          <w:szCs w:val="16"/>
          <w:lang w:val="pt-BR"/>
        </w:rPr>
        <w:t>Cordiais saudações.</w:t>
      </w:r>
    </w:p>
    <w:p w:rsidR="0092503D" w:rsidRDefault="0092503D" w:rsidP="00813DA0">
      <w:pPr>
        <w:adjustRightInd w:val="0"/>
        <w:snapToGrid w:val="0"/>
        <w:spacing w:line="0" w:lineRule="atLeast"/>
        <w:ind w:firstLineChars="100" w:firstLine="207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>Agradecemos a todos pelo apoio em relação as atividades educacionais de nossa cidade.</w:t>
      </w:r>
    </w:p>
    <w:p w:rsidR="00984ADD" w:rsidRDefault="00D334F2" w:rsidP="00984ADD">
      <w:pPr>
        <w:adjustRightInd w:val="0"/>
        <w:snapToGrid w:val="0"/>
        <w:spacing w:line="0" w:lineRule="atLeast"/>
        <w:ind w:firstLineChars="100" w:firstLine="207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Na cidade de Toyohashi, foi providenciado um tablet para cada aluno das escolas primárias e ginasiais, e já demos início nas atividades com o tablet dentro da escola. Agora daremos início </w:t>
      </w:r>
      <w:r w:rsidR="00984ADD">
        <w:rPr>
          <w:rFonts w:ascii="Arial" w:eastAsiaTheme="majorEastAsia" w:hAnsi="Arial" w:cs="Arial"/>
          <w:color w:val="000000" w:themeColor="text1"/>
          <w:szCs w:val="16"/>
          <w:lang w:val="pt-BR"/>
        </w:rPr>
        <w:t>a</w:t>
      </w: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>o uso do tablet para atividades em casa, e com isso, plan</w:t>
      </w:r>
      <w:r w:rsidR="00571196"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ejamos conforme descrito abaixo a programação para que os alunos </w:t>
      </w: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>possam estar levando o tablet para casa.</w:t>
      </w:r>
      <w:r w:rsidR="00984ADD"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 Contamos com a compreensão e colaboração dos senhores Pais.</w:t>
      </w:r>
    </w:p>
    <w:p w:rsidR="00984ADD" w:rsidRDefault="00984ADD" w:rsidP="00984ADD">
      <w:pPr>
        <w:adjustRightInd w:val="0"/>
        <w:snapToGrid w:val="0"/>
        <w:spacing w:line="0" w:lineRule="atLeast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</w:p>
    <w:p w:rsidR="00984ADD" w:rsidRPr="00984ADD" w:rsidRDefault="00984ADD" w:rsidP="00984ADD">
      <w:pPr>
        <w:pStyle w:val="af0"/>
        <w:numPr>
          <w:ilvl w:val="0"/>
          <w:numId w:val="3"/>
        </w:numPr>
        <w:adjustRightInd w:val="0"/>
        <w:snapToGrid w:val="0"/>
        <w:spacing w:line="0" w:lineRule="atLeast"/>
        <w:ind w:leftChars="0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 w:rsidRPr="00984ADD">
        <w:rPr>
          <w:rFonts w:ascii="Arial" w:eastAsiaTheme="majorEastAsia" w:hAnsi="Arial" w:cs="Arial" w:hint="eastAsia"/>
          <w:color w:val="000000" w:themeColor="text1"/>
          <w:szCs w:val="16"/>
          <w:lang w:val="pt-BR"/>
        </w:rPr>
        <w:t xml:space="preserve">Plano para levar </w:t>
      </w:r>
      <w:r w:rsidR="00571196">
        <w:rPr>
          <w:rFonts w:ascii="Arial" w:eastAsiaTheme="majorEastAsia" w:hAnsi="Arial" w:cs="Arial"/>
          <w:color w:val="000000" w:themeColor="text1"/>
          <w:szCs w:val="16"/>
          <w:lang w:val="pt-BR"/>
        </w:rPr>
        <w:t>o tablet</w:t>
      </w:r>
      <w:r w:rsidRPr="00984ADD"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 para casa</w:t>
      </w:r>
    </w:p>
    <w:p w:rsidR="00984ADD" w:rsidRPr="00984ADD" w:rsidRDefault="00984ADD" w:rsidP="00984ADD">
      <w:pPr>
        <w:pStyle w:val="af0"/>
        <w:numPr>
          <w:ilvl w:val="0"/>
          <w:numId w:val="4"/>
        </w:numPr>
        <w:adjustRightInd w:val="0"/>
        <w:snapToGrid w:val="0"/>
        <w:spacing w:line="0" w:lineRule="atLeast"/>
        <w:ind w:leftChars="0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 w:rsidRPr="00984ADD">
        <w:rPr>
          <w:rFonts w:ascii="Arial" w:eastAsiaTheme="majorEastAsia" w:hAnsi="Arial" w:cs="Arial" w:hint="eastAsia"/>
          <w:color w:val="000000" w:themeColor="text1"/>
          <w:szCs w:val="16"/>
          <w:bdr w:val="single" w:sz="4" w:space="0" w:color="auto"/>
          <w:lang w:val="pt-BR"/>
        </w:rPr>
        <w:t xml:space="preserve">Final de abril </w:t>
      </w:r>
      <w:r w:rsidRPr="00984ADD">
        <w:rPr>
          <w:rFonts w:ascii="Arial" w:eastAsiaTheme="majorEastAsia" w:hAnsi="Arial" w:cs="Arial"/>
          <w:color w:val="000000" w:themeColor="text1"/>
          <w:szCs w:val="16"/>
          <w:bdr w:val="single" w:sz="4" w:space="0" w:color="auto"/>
          <w:lang w:val="pt-BR"/>
        </w:rPr>
        <w:t>à início de maio</w:t>
      </w:r>
    </w:p>
    <w:p w:rsidR="00984ADD" w:rsidRDefault="00984ADD" w:rsidP="00984ADD">
      <w:pPr>
        <w:pStyle w:val="af0"/>
        <w:numPr>
          <w:ilvl w:val="0"/>
          <w:numId w:val="5"/>
        </w:numPr>
        <w:adjustRightInd w:val="0"/>
        <w:snapToGrid w:val="0"/>
        <w:spacing w:line="0" w:lineRule="atLeast"/>
        <w:ind w:leftChars="0" w:left="567" w:hanging="175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>
        <w:rPr>
          <w:rFonts w:ascii="Arial" w:eastAsiaTheme="majorEastAsia" w:hAnsi="Arial" w:cs="Arial" w:hint="eastAsia"/>
          <w:color w:val="000000" w:themeColor="text1"/>
          <w:szCs w:val="16"/>
          <w:lang w:val="pt-BR"/>
        </w:rPr>
        <w:t>Os alunos levar</w:t>
      </w: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ão o tablet para casa, e verificarão se é possível conectar na rede </w:t>
      </w:r>
      <w:r w:rsidR="00965088">
        <w:rPr>
          <w:rFonts w:ascii="Arial" w:eastAsiaTheme="majorEastAsia" w:hAnsi="Arial" w:cs="Arial"/>
          <w:color w:val="000000" w:themeColor="text1"/>
          <w:szCs w:val="16"/>
          <w:lang w:val="pt-BR"/>
        </w:rPr>
        <w:t>WiFi</w:t>
      </w: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 de casa sem problemas.</w:t>
      </w:r>
    </w:p>
    <w:p w:rsidR="00984ADD" w:rsidRPr="00984ADD" w:rsidRDefault="00984ADD" w:rsidP="00984ADD">
      <w:pPr>
        <w:pStyle w:val="af0"/>
        <w:numPr>
          <w:ilvl w:val="0"/>
          <w:numId w:val="5"/>
        </w:numPr>
        <w:adjustRightInd w:val="0"/>
        <w:snapToGrid w:val="0"/>
        <w:spacing w:line="0" w:lineRule="atLeast"/>
        <w:ind w:leftChars="0" w:left="567" w:hanging="175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>No início</w:t>
      </w:r>
      <w:r w:rsidR="00571196">
        <w:rPr>
          <w:rFonts w:ascii="Arial" w:eastAsiaTheme="majorEastAsia" w:hAnsi="Arial" w:cs="Arial"/>
          <w:color w:val="000000" w:themeColor="text1"/>
          <w:szCs w:val="16"/>
          <w:lang w:val="pt-BR"/>
        </w:rPr>
        <w:t>,</w:t>
      </w: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 a intensão é se acostumar com o tablet. Portanto, poderá experimentar usar livremente dentro das regras de utilização.</w:t>
      </w:r>
    </w:p>
    <w:p w:rsidR="00984ADD" w:rsidRPr="00C11D38" w:rsidRDefault="00984ADD" w:rsidP="00984ADD">
      <w:pPr>
        <w:pStyle w:val="af0"/>
        <w:numPr>
          <w:ilvl w:val="0"/>
          <w:numId w:val="4"/>
        </w:numPr>
        <w:adjustRightInd w:val="0"/>
        <w:snapToGrid w:val="0"/>
        <w:spacing w:line="0" w:lineRule="atLeast"/>
        <w:ind w:leftChars="0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>
        <w:rPr>
          <w:rFonts w:ascii="Arial" w:eastAsiaTheme="majorEastAsia" w:hAnsi="Arial" w:cs="Arial"/>
          <w:color w:val="000000" w:themeColor="text1"/>
          <w:szCs w:val="16"/>
          <w:bdr w:val="single" w:sz="4" w:space="0" w:color="auto"/>
          <w:lang w:val="pt-BR"/>
        </w:rPr>
        <w:t>Meados</w:t>
      </w:r>
      <w:r w:rsidRPr="00984ADD">
        <w:rPr>
          <w:rFonts w:ascii="Arial" w:eastAsiaTheme="majorEastAsia" w:hAnsi="Arial" w:cs="Arial"/>
          <w:color w:val="000000" w:themeColor="text1"/>
          <w:szCs w:val="16"/>
          <w:bdr w:val="single" w:sz="4" w:space="0" w:color="auto"/>
          <w:lang w:val="pt-BR"/>
        </w:rPr>
        <w:t xml:space="preserve"> de maio</w:t>
      </w:r>
    </w:p>
    <w:p w:rsidR="00C11D38" w:rsidRDefault="00C11D38" w:rsidP="00C11D38">
      <w:pPr>
        <w:pStyle w:val="af0"/>
        <w:numPr>
          <w:ilvl w:val="0"/>
          <w:numId w:val="6"/>
        </w:numPr>
        <w:adjustRightInd w:val="0"/>
        <w:snapToGrid w:val="0"/>
        <w:spacing w:line="0" w:lineRule="atLeast"/>
        <w:ind w:leftChars="0" w:left="567" w:hanging="175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>
        <w:rPr>
          <w:rFonts w:ascii="Arial" w:eastAsiaTheme="majorEastAsia" w:hAnsi="Arial" w:cs="Arial" w:hint="eastAsia"/>
          <w:color w:val="000000" w:themeColor="text1"/>
          <w:szCs w:val="16"/>
          <w:lang w:val="pt-BR"/>
        </w:rPr>
        <w:t>Levar</w:t>
      </w: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>ão o tablet para casa regularmente para realizar tarefas e pesquisas.</w:t>
      </w:r>
    </w:p>
    <w:p w:rsidR="00C11D38" w:rsidRDefault="00C11D38" w:rsidP="00C11D38">
      <w:pPr>
        <w:pStyle w:val="af0"/>
        <w:numPr>
          <w:ilvl w:val="0"/>
          <w:numId w:val="6"/>
        </w:numPr>
        <w:adjustRightInd w:val="0"/>
        <w:snapToGrid w:val="0"/>
        <w:spacing w:line="0" w:lineRule="atLeast"/>
        <w:ind w:leftChars="0" w:left="567" w:hanging="175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Caso </w:t>
      </w:r>
      <w:r w:rsidR="00571196"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ainda não tenha preparado </w:t>
      </w: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a conexão por rede </w:t>
      </w:r>
      <w:r w:rsidR="00965088">
        <w:rPr>
          <w:rFonts w:ascii="Arial" w:eastAsiaTheme="majorEastAsia" w:hAnsi="Arial" w:cs="Arial"/>
          <w:color w:val="000000" w:themeColor="text1"/>
          <w:szCs w:val="16"/>
          <w:lang w:val="pt-BR"/>
        </w:rPr>
        <w:t>WiFi</w:t>
      </w: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 na casa do aluno</w:t>
      </w:r>
      <w:r w:rsidR="00965088">
        <w:rPr>
          <w:rFonts w:ascii="Arial" w:eastAsiaTheme="majorEastAsia" w:hAnsi="Arial" w:cs="Arial"/>
          <w:color w:val="000000" w:themeColor="text1"/>
          <w:szCs w:val="16"/>
          <w:lang w:val="pt-BR"/>
        </w:rPr>
        <w:t>, o aluno</w:t>
      </w: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 </w:t>
      </w:r>
      <w:r w:rsidR="00965088">
        <w:rPr>
          <w:rFonts w:ascii="Arial" w:eastAsiaTheme="majorEastAsia" w:hAnsi="Arial" w:cs="Arial"/>
          <w:color w:val="000000" w:themeColor="text1"/>
          <w:szCs w:val="16"/>
          <w:lang w:val="pt-BR"/>
        </w:rPr>
        <w:t>poderá fazer</w:t>
      </w: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 download do exercício (tarefa)</w:t>
      </w:r>
      <w:r w:rsidR="00965088"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 na escola antes de levar </w:t>
      </w: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>para casa.</w:t>
      </w:r>
    </w:p>
    <w:p w:rsidR="00965088" w:rsidRDefault="00965088" w:rsidP="00C11D38">
      <w:pPr>
        <w:pStyle w:val="af0"/>
        <w:numPr>
          <w:ilvl w:val="0"/>
          <w:numId w:val="6"/>
        </w:numPr>
        <w:adjustRightInd w:val="0"/>
        <w:snapToGrid w:val="0"/>
        <w:spacing w:line="0" w:lineRule="atLeast"/>
        <w:ind w:leftChars="0" w:left="567" w:hanging="175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>Estamos preparando para que seja possível estudar online, interligando os alunos de casa com a escola.</w:t>
      </w:r>
    </w:p>
    <w:p w:rsidR="00825D4F" w:rsidRDefault="00825D4F" w:rsidP="00C11D38">
      <w:pPr>
        <w:pStyle w:val="af0"/>
        <w:numPr>
          <w:ilvl w:val="0"/>
          <w:numId w:val="6"/>
        </w:numPr>
        <w:adjustRightInd w:val="0"/>
        <w:snapToGrid w:val="0"/>
        <w:spacing w:line="0" w:lineRule="atLeast"/>
        <w:ind w:leftChars="0" w:left="567" w:hanging="175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</w:p>
    <w:p w:rsidR="00965088" w:rsidRPr="00965088" w:rsidRDefault="00965088" w:rsidP="00965088">
      <w:pPr>
        <w:pStyle w:val="af0"/>
        <w:numPr>
          <w:ilvl w:val="0"/>
          <w:numId w:val="3"/>
        </w:numPr>
        <w:adjustRightInd w:val="0"/>
        <w:snapToGrid w:val="0"/>
        <w:spacing w:line="0" w:lineRule="atLeast"/>
        <w:ind w:leftChars="0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 w:rsidRPr="00965088">
        <w:rPr>
          <w:rFonts w:ascii="Arial" w:eastAsiaTheme="majorEastAsia" w:hAnsi="Arial" w:cs="Arial"/>
          <w:color w:val="000000" w:themeColor="text1"/>
          <w:szCs w:val="16"/>
          <w:lang w:val="pt-BR"/>
        </w:rPr>
        <w:t>Pedidos</w:t>
      </w:r>
    </w:p>
    <w:p w:rsidR="00965088" w:rsidRDefault="00965088" w:rsidP="00965088">
      <w:pPr>
        <w:pStyle w:val="af0"/>
        <w:numPr>
          <w:ilvl w:val="0"/>
          <w:numId w:val="7"/>
        </w:numPr>
        <w:adjustRightInd w:val="0"/>
        <w:snapToGrid w:val="0"/>
        <w:spacing w:line="0" w:lineRule="atLeast"/>
        <w:ind w:leftChars="0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>
        <w:rPr>
          <w:rFonts w:ascii="Arial" w:eastAsiaTheme="majorEastAsia" w:hAnsi="Arial" w:cs="Arial" w:hint="eastAsia"/>
          <w:color w:val="000000" w:themeColor="text1"/>
          <w:szCs w:val="16"/>
          <w:lang w:val="pt-BR"/>
        </w:rPr>
        <w:t>Caso n</w:t>
      </w: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>ão seja possível conectar-se à internet em casa, poderá ter algumas limitações em relação aos estudos e pesquisas através do tablet. Atenderemos cada caso individualmente. Entre em contato com a escola.</w:t>
      </w:r>
    </w:p>
    <w:p w:rsidR="00965088" w:rsidRDefault="00C801A9" w:rsidP="00965088">
      <w:pPr>
        <w:pStyle w:val="af0"/>
        <w:numPr>
          <w:ilvl w:val="0"/>
          <w:numId w:val="7"/>
        </w:numPr>
        <w:adjustRightInd w:val="0"/>
        <w:snapToGrid w:val="0"/>
        <w:spacing w:line="0" w:lineRule="atLeast"/>
        <w:ind w:leftChars="0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>O plan</w:t>
      </w:r>
      <w:r w:rsidR="00D015D5">
        <w:rPr>
          <w:rFonts w:ascii="Arial" w:eastAsiaTheme="majorEastAsia" w:hAnsi="Arial" w:cs="Arial"/>
          <w:color w:val="000000" w:themeColor="text1"/>
          <w:szCs w:val="16"/>
          <w:lang w:val="pt-BR"/>
        </w:rPr>
        <w:t>o</w:t>
      </w:r>
      <w:r w:rsidR="00965088"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 para os alunos iniciarem os estudos com </w:t>
      </w:r>
      <w:r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o </w:t>
      </w:r>
      <w:r w:rsidR="00965088"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tablet </w:t>
      </w:r>
      <w:r w:rsidR="00571196">
        <w:rPr>
          <w:rFonts w:ascii="Arial" w:eastAsiaTheme="majorEastAsia" w:hAnsi="Arial" w:cs="Arial"/>
          <w:color w:val="000000" w:themeColor="text1"/>
          <w:szCs w:val="16"/>
          <w:lang w:val="pt-BR"/>
        </w:rPr>
        <w:t>em casa, pode</w:t>
      </w:r>
      <w:r w:rsidR="00D015D5">
        <w:rPr>
          <w:rFonts w:ascii="Arial" w:eastAsiaTheme="majorEastAsia" w:hAnsi="Arial" w:cs="Arial"/>
          <w:color w:val="000000" w:themeColor="text1"/>
          <w:szCs w:val="16"/>
          <w:lang w:val="pt-BR"/>
        </w:rPr>
        <w:t xml:space="preserve"> variar conforme a série ou escola do aluno.</w:t>
      </w:r>
    </w:p>
    <w:p w:rsidR="00D015D5" w:rsidRDefault="00D015D5" w:rsidP="00D015D5">
      <w:pPr>
        <w:pStyle w:val="af0"/>
        <w:adjustRightInd w:val="0"/>
        <w:snapToGrid w:val="0"/>
        <w:spacing w:line="0" w:lineRule="atLeast"/>
        <w:ind w:leftChars="0" w:left="465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</w:p>
    <w:p w:rsidR="00984ADD" w:rsidRPr="00C11D38" w:rsidRDefault="00984ADD" w:rsidP="000275A0">
      <w:pPr>
        <w:pStyle w:val="af0"/>
        <w:adjustRightInd w:val="0"/>
        <w:snapToGrid w:val="0"/>
        <w:spacing w:line="0" w:lineRule="atLeast"/>
        <w:ind w:leftChars="0" w:left="465"/>
        <w:jc w:val="left"/>
        <w:rPr>
          <w:rFonts w:ascii="Arial" w:eastAsiaTheme="majorEastAsia" w:hAnsi="Arial" w:cs="Arial"/>
          <w:color w:val="000000" w:themeColor="text1"/>
          <w:szCs w:val="16"/>
          <w:lang w:val="pt-BR"/>
        </w:rPr>
      </w:pPr>
      <w:bookmarkStart w:id="0" w:name="_GoBack"/>
      <w:bookmarkEnd w:id="0"/>
    </w:p>
    <w:p w:rsidR="005C505F" w:rsidRPr="00965088" w:rsidRDefault="003A1A57" w:rsidP="00813DA0">
      <w:pPr>
        <w:adjustRightInd w:val="0"/>
        <w:snapToGrid w:val="0"/>
        <w:spacing w:line="0" w:lineRule="atLeast"/>
        <w:ind w:firstLineChars="100" w:firstLine="157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  <w:lang w:val="pt-BR"/>
        </w:rPr>
      </w:pP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保護者の</w:t>
      </w:r>
      <w:r w:rsidR="005C505F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皆さまにおかれましては、日ごろより本市の教育活動にご支援を</w:t>
      </w:r>
      <w:r w:rsidR="00CC4314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いただき</w:t>
      </w:r>
      <w:r w:rsidR="005C505F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、感謝を申し上げま</w:t>
      </w:r>
      <w:r w:rsidR="003E02A3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す</w:t>
      </w:r>
      <w:r w:rsidR="005C505F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。</w:t>
      </w:r>
    </w:p>
    <w:p w:rsidR="00CC4314" w:rsidRPr="00813DA0" w:rsidRDefault="00CC4314" w:rsidP="00813DA0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豊橋市では、小中学校</w:t>
      </w:r>
      <w:r w:rsidR="00060EA8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すべての児童生徒にタブレット端末</w:t>
      </w:r>
      <w:r w:rsidR="00287F84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を</w:t>
      </w:r>
      <w:r w:rsidR="00060EA8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貸与する事業が始まっています。</w:t>
      </w: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現在は学校での使用のみとしておりますが、今後、家庭への持ち帰りを</w:t>
      </w:r>
      <w:r w:rsidR="00A712FC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下記のように</w:t>
      </w: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行ってまいります</w:t>
      </w:r>
      <w:r w:rsidR="00A712FC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ので、ご理解とご協力をお願いします。</w:t>
      </w:r>
    </w:p>
    <w:p w:rsidR="00A712FC" w:rsidRPr="00813DA0" w:rsidRDefault="00A712FC" w:rsidP="00984ADD">
      <w:pPr>
        <w:pStyle w:val="ac"/>
        <w:adjustRightInd w:val="0"/>
        <w:snapToGrid w:val="0"/>
        <w:spacing w:line="0" w:lineRule="atLeast"/>
        <w:jc w:val="both"/>
        <w:rPr>
          <w:color w:val="000000" w:themeColor="text1"/>
          <w:sz w:val="16"/>
          <w:szCs w:val="16"/>
        </w:rPr>
      </w:pPr>
    </w:p>
    <w:p w:rsidR="00A712FC" w:rsidRPr="00813DA0" w:rsidRDefault="00A712FC" w:rsidP="00813DA0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１　持ち帰りの計画</w:t>
      </w:r>
    </w:p>
    <w:p w:rsidR="00CC4314" w:rsidRPr="00813DA0" w:rsidRDefault="00EF0154" w:rsidP="00813DA0">
      <w:pPr>
        <w:pStyle w:val="af0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 </w:t>
      </w: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  <w:bdr w:val="single" w:sz="4" w:space="0" w:color="auto"/>
        </w:rPr>
        <w:t>４月末から５月上旬</w:t>
      </w:r>
    </w:p>
    <w:p w:rsidR="00C11D38" w:rsidRDefault="00CC4314" w:rsidP="00C11D38">
      <w:pPr>
        <w:adjustRightInd w:val="0"/>
        <w:snapToGrid w:val="0"/>
        <w:spacing w:line="0" w:lineRule="atLeast"/>
        <w:ind w:left="472" w:hangingChars="300" w:hanging="472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・タブレ</w:t>
      </w:r>
      <w:r w:rsidR="00EF0154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ットを持ち帰り、家庭のＷｉＦｉ等に繋いでインターネットへの接続</w:t>
      </w:r>
      <w:r w:rsidR="00322104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ができるかを試してみます</w:t>
      </w:r>
      <w:r w:rsidR="008645EC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。</w:t>
      </w:r>
    </w:p>
    <w:p w:rsidR="00CC4314" w:rsidRPr="00813DA0" w:rsidRDefault="00EF0154" w:rsidP="00C11D38">
      <w:pPr>
        <w:adjustRightInd w:val="0"/>
        <w:snapToGrid w:val="0"/>
        <w:spacing w:line="0" w:lineRule="atLeast"/>
        <w:ind w:leftChars="150" w:left="547" w:hangingChars="150" w:hanging="236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・</w:t>
      </w:r>
      <w:r w:rsidR="00322104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初めは、タブレット端末に慣れることからスタートします。ルールに沿って自由に試してみます。</w:t>
      </w:r>
    </w:p>
    <w:p w:rsidR="00CC4314" w:rsidRPr="00813DA0" w:rsidRDefault="00CC4314" w:rsidP="00813DA0">
      <w:pPr>
        <w:pStyle w:val="af0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</w:t>
      </w: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  <w:bdr w:val="single" w:sz="4" w:space="0" w:color="auto"/>
        </w:rPr>
        <w:t>５月中旬以降</w:t>
      </w:r>
    </w:p>
    <w:p w:rsidR="00CC4314" w:rsidRPr="00813DA0" w:rsidRDefault="00CC4314" w:rsidP="00813DA0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・タブレットを持ち帰り、計画的なドリル学習や調べ学習を行います。</w:t>
      </w:r>
    </w:p>
    <w:p w:rsidR="00322104" w:rsidRPr="00813DA0" w:rsidRDefault="00322104" w:rsidP="00813DA0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・ＷｉＦｉ環境等が整備中の場合は、ドリルをダウンロードして持ち帰ります。</w:t>
      </w:r>
    </w:p>
    <w:p w:rsidR="00CC4314" w:rsidRPr="00813DA0" w:rsidRDefault="00CC4314" w:rsidP="00813DA0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　・学校と家庭とをオンラインで結んでの学習も行えるよう、整備していきます。</w:t>
      </w:r>
    </w:p>
    <w:p w:rsidR="00A712FC" w:rsidRPr="00813DA0" w:rsidRDefault="00A712FC" w:rsidP="00813DA0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２　お願い</w:t>
      </w:r>
    </w:p>
    <w:p w:rsidR="00322104" w:rsidRPr="00813DA0" w:rsidRDefault="00A712FC" w:rsidP="00813DA0">
      <w:pPr>
        <w:pStyle w:val="af0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インターネット環境を整えることがで</w:t>
      </w:r>
      <w:r w:rsidR="00322104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きない場合は、家庭での調べ学習やドリル学習に制限が加わります。</w:t>
      </w: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個別に対応してまいりますので学校へご相談ください。</w:t>
      </w:r>
    </w:p>
    <w:p w:rsidR="00A712FC" w:rsidRPr="00813DA0" w:rsidRDefault="00A712FC" w:rsidP="00813DA0">
      <w:pPr>
        <w:pStyle w:val="af0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</w:t>
      </w:r>
      <w:r w:rsidRPr="00813DA0">
        <w:rPr>
          <w:rFonts w:asciiTheme="majorEastAsia" w:eastAsiaTheme="majorEastAsia" w:hAnsiTheme="majorEastAsia" w:hint="eastAsia"/>
          <w:sz w:val="16"/>
          <w:szCs w:val="16"/>
        </w:rPr>
        <w:t>持ち帰りの計画は、</w:t>
      </w:r>
      <w:r w:rsidR="00322104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学校行事や学習の取り組み方により、学年・学校ごとに異なります。</w:t>
      </w:r>
    </w:p>
    <w:p w:rsidR="00B43C87" w:rsidRPr="00813DA0" w:rsidRDefault="00B43C87" w:rsidP="00813DA0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951216" w:rsidRPr="00813DA0" w:rsidRDefault="00951216" w:rsidP="00C801A9">
      <w:pPr>
        <w:adjustRightInd w:val="0"/>
        <w:snapToGrid w:val="0"/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C801A9" w:rsidRPr="00C801A9" w:rsidRDefault="00C801A9" w:rsidP="000275A0">
      <w:pPr>
        <w:adjustRightInd w:val="0"/>
        <w:snapToGrid w:val="0"/>
        <w:spacing w:line="0" w:lineRule="atLeast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rFonts w:asciiTheme="majorHAnsi" w:eastAsiaTheme="majorEastAsia" w:hAnsiTheme="majorHAnsi" w:cstheme="majorHAnsi" w:hint="eastAsia"/>
          <w:color w:val="000000" w:themeColor="text1"/>
          <w:szCs w:val="16"/>
        </w:rPr>
        <w:t>〈</w:t>
      </w:r>
      <w:r>
        <w:rPr>
          <w:rFonts w:asciiTheme="majorHAnsi" w:eastAsiaTheme="majorEastAsia" w:hAnsiTheme="majorHAnsi" w:cstheme="majorHAnsi" w:hint="cs"/>
          <w:color w:val="000000" w:themeColor="text1"/>
          <w:szCs w:val="16"/>
        </w:rPr>
        <w:t xml:space="preserve">Contato </w:t>
      </w:r>
      <w:r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問い合わせ先</w:t>
      </w:r>
      <w:r w:rsidRPr="00C801A9">
        <w:rPr>
          <w:rFonts w:ascii="Arial" w:eastAsiaTheme="majorEastAsia" w:hAnsi="Arial" w:cs="Arial"/>
          <w:color w:val="000000" w:themeColor="text1"/>
          <w:szCs w:val="16"/>
        </w:rPr>
        <w:t>〉</w:t>
      </w:r>
      <w:r w:rsidR="000275A0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豊橋市教育委員会　学校教育課</w:t>
      </w:r>
      <w:r w:rsidR="000275A0" w:rsidRPr="000275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 / </w:t>
      </w:r>
      <w:r w:rsidR="000275A0"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豊橋市教育会館　情報教育担当</w:t>
      </w:r>
    </w:p>
    <w:p w:rsidR="00C801A9" w:rsidRPr="00571196" w:rsidRDefault="00C801A9" w:rsidP="00C801A9">
      <w:pPr>
        <w:adjustRightInd w:val="0"/>
        <w:snapToGrid w:val="0"/>
        <w:spacing w:line="0" w:lineRule="atLeast"/>
        <w:jc w:val="left"/>
        <w:rPr>
          <w:rFonts w:asciiTheme="majorHAnsi" w:eastAsiaTheme="majorEastAsia" w:hAnsiTheme="majorHAnsi" w:cstheme="majorHAnsi"/>
          <w:color w:val="000000" w:themeColor="text1"/>
          <w:szCs w:val="16"/>
        </w:rPr>
      </w:pPr>
      <w:proofErr w:type="spellStart"/>
      <w:r w:rsidRPr="00571196">
        <w:rPr>
          <w:rFonts w:asciiTheme="majorHAnsi" w:eastAsiaTheme="majorEastAsia" w:hAnsiTheme="majorHAnsi" w:cstheme="majorHAnsi" w:hint="eastAsia"/>
          <w:color w:val="000000" w:themeColor="text1"/>
          <w:szCs w:val="16"/>
        </w:rPr>
        <w:t>Secretaria</w:t>
      </w:r>
      <w:proofErr w:type="spellEnd"/>
      <w:r w:rsidRPr="00571196">
        <w:rPr>
          <w:rFonts w:asciiTheme="majorHAnsi" w:eastAsiaTheme="majorEastAsia" w:hAnsiTheme="majorHAnsi" w:cstheme="majorHAnsi" w:hint="eastAsia"/>
          <w:color w:val="000000" w:themeColor="text1"/>
          <w:szCs w:val="16"/>
        </w:rPr>
        <w:t xml:space="preserve"> da </w:t>
      </w:r>
      <w:proofErr w:type="spellStart"/>
      <w:r w:rsidRPr="00571196">
        <w:rPr>
          <w:rFonts w:asciiTheme="majorHAnsi" w:eastAsiaTheme="majorEastAsia" w:hAnsiTheme="majorHAnsi" w:cstheme="majorHAnsi"/>
          <w:color w:val="000000" w:themeColor="text1"/>
          <w:szCs w:val="16"/>
        </w:rPr>
        <w:t>Educação</w:t>
      </w:r>
      <w:proofErr w:type="spellEnd"/>
      <w:r w:rsidRPr="00571196">
        <w:rPr>
          <w:rFonts w:asciiTheme="majorHAnsi" w:eastAsiaTheme="majorEastAsia" w:hAnsiTheme="majorHAnsi" w:cstheme="majorHAnsi"/>
          <w:color w:val="000000" w:themeColor="text1"/>
          <w:szCs w:val="16"/>
        </w:rPr>
        <w:t xml:space="preserve"> de Toyohashi – </w:t>
      </w:r>
      <w:proofErr w:type="spellStart"/>
      <w:r w:rsidRPr="00571196">
        <w:rPr>
          <w:rFonts w:asciiTheme="majorHAnsi" w:eastAsiaTheme="majorEastAsia" w:hAnsiTheme="majorHAnsi" w:cstheme="majorHAnsi"/>
          <w:color w:val="000000" w:themeColor="text1"/>
          <w:szCs w:val="16"/>
        </w:rPr>
        <w:t>Departamento</w:t>
      </w:r>
      <w:proofErr w:type="spellEnd"/>
      <w:r w:rsidRPr="00571196">
        <w:rPr>
          <w:rFonts w:asciiTheme="majorHAnsi" w:eastAsiaTheme="majorEastAsia" w:hAnsiTheme="majorHAnsi" w:cstheme="majorHAnsi"/>
          <w:color w:val="000000" w:themeColor="text1"/>
          <w:szCs w:val="16"/>
        </w:rPr>
        <w:t xml:space="preserve"> de </w:t>
      </w:r>
      <w:proofErr w:type="spellStart"/>
      <w:r w:rsidRPr="00571196">
        <w:rPr>
          <w:rFonts w:asciiTheme="majorHAnsi" w:eastAsiaTheme="majorEastAsia" w:hAnsiTheme="majorHAnsi" w:cstheme="majorHAnsi"/>
          <w:color w:val="000000" w:themeColor="text1"/>
          <w:szCs w:val="16"/>
        </w:rPr>
        <w:t>Educação</w:t>
      </w:r>
      <w:proofErr w:type="spellEnd"/>
      <w:r w:rsidRPr="00571196">
        <w:rPr>
          <w:rFonts w:asciiTheme="majorHAnsi" w:eastAsiaTheme="majorEastAsia" w:hAnsiTheme="majorHAnsi" w:cstheme="majorHAnsi"/>
          <w:color w:val="000000" w:themeColor="text1"/>
          <w:szCs w:val="16"/>
        </w:rPr>
        <w:t xml:space="preserve"> Escolar</w:t>
      </w:r>
    </w:p>
    <w:p w:rsidR="00C801A9" w:rsidRDefault="00C801A9" w:rsidP="00C801A9">
      <w:pPr>
        <w:adjustRightInd w:val="0"/>
        <w:snapToGrid w:val="0"/>
        <w:spacing w:line="0" w:lineRule="atLeast"/>
        <w:jc w:val="left"/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</w:pPr>
      <w:r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  <w:t>Centro Educacional de Toyohashi – Encarregado de Tecnologia e Informática na Educação</w:t>
      </w:r>
    </w:p>
    <w:p w:rsidR="000275A0" w:rsidRDefault="00C801A9" w:rsidP="00C801A9">
      <w:pPr>
        <w:adjustRightInd w:val="0"/>
        <w:snapToGrid w:val="0"/>
        <w:spacing w:line="0" w:lineRule="atLeast"/>
        <w:jc w:val="left"/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</w:pPr>
      <w:r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  <w:t xml:space="preserve">Telefone </w:t>
      </w:r>
      <w:r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電</w:t>
      </w:r>
      <w:r w:rsidRPr="00813DA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話</w:t>
      </w:r>
      <w:r w:rsidRPr="00C801A9">
        <w:rPr>
          <w:rFonts w:asciiTheme="majorEastAsia" w:eastAsiaTheme="majorEastAsia" w:hAnsiTheme="majorEastAsia" w:hint="eastAsia"/>
          <w:color w:val="000000" w:themeColor="text1"/>
          <w:sz w:val="16"/>
          <w:szCs w:val="16"/>
          <w:lang w:val="pt-BR"/>
        </w:rPr>
        <w:t>:</w:t>
      </w:r>
      <w:r w:rsidRPr="00C801A9">
        <w:rPr>
          <w:rFonts w:asciiTheme="majorEastAsia" w:eastAsiaTheme="majorEastAsia" w:hAnsiTheme="majorEastAsia"/>
          <w:color w:val="000000" w:themeColor="text1"/>
          <w:sz w:val="16"/>
          <w:szCs w:val="16"/>
          <w:lang w:val="pt-BR"/>
        </w:rPr>
        <w:t xml:space="preserve"> </w:t>
      </w:r>
      <w:r w:rsidRPr="00C801A9">
        <w:rPr>
          <w:rFonts w:asciiTheme="majorHAnsi" w:eastAsiaTheme="majorEastAsia" w:hAnsiTheme="majorHAnsi" w:cstheme="majorHAnsi" w:hint="cs"/>
          <w:color w:val="000000" w:themeColor="text1"/>
          <w:szCs w:val="16"/>
          <w:lang w:val="pt-BR"/>
        </w:rPr>
        <w:t>(</w:t>
      </w:r>
      <w:r w:rsidRPr="00C801A9"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  <w:t>0532</w:t>
      </w:r>
      <w:r w:rsidRPr="00C801A9">
        <w:rPr>
          <w:rFonts w:asciiTheme="majorHAnsi" w:eastAsiaTheme="majorEastAsia" w:hAnsiTheme="majorHAnsi" w:cstheme="majorHAnsi" w:hint="cs"/>
          <w:color w:val="000000" w:themeColor="text1"/>
          <w:szCs w:val="16"/>
          <w:lang w:val="pt-BR"/>
        </w:rPr>
        <w:t>)</w:t>
      </w:r>
      <w:r w:rsidRPr="00C801A9"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  <w:t xml:space="preserve"> 33 </w:t>
      </w:r>
      <w:r w:rsidR="000275A0"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  <w:t>–</w:t>
      </w:r>
      <w:r w:rsidRPr="00C801A9"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  <w:t xml:space="preserve"> 2113</w:t>
      </w:r>
      <w:r w:rsidR="000275A0">
        <w:rPr>
          <w:rFonts w:asciiTheme="majorHAnsi" w:eastAsiaTheme="majorEastAsia" w:hAnsiTheme="majorHAnsi" w:cstheme="majorHAnsi"/>
          <w:color w:val="000000" w:themeColor="text1"/>
          <w:szCs w:val="16"/>
          <w:lang w:val="pt-BR"/>
        </w:rPr>
        <w:t xml:space="preserve">  FAX: (0532) 33 – 1631</w:t>
      </w:r>
    </w:p>
    <w:p w:rsidR="009E2C1D" w:rsidRPr="000275A0" w:rsidRDefault="009E2C1D" w:rsidP="004069F4">
      <w:pPr>
        <w:adjustRightInd w:val="0"/>
        <w:snapToGrid w:val="0"/>
        <w:spacing w:line="0" w:lineRule="atLeast"/>
        <w:ind w:right="157"/>
        <w:jc w:val="right"/>
        <w:rPr>
          <w:rFonts w:asciiTheme="majorEastAsia" w:eastAsiaTheme="majorEastAsia" w:hAnsiTheme="majorEastAsia"/>
          <w:color w:val="000000" w:themeColor="text1"/>
          <w:sz w:val="16"/>
          <w:szCs w:val="16"/>
          <w:lang w:val="pt-BR"/>
        </w:rPr>
      </w:pPr>
    </w:p>
    <w:sectPr w:rsidR="009E2C1D" w:rsidRPr="000275A0" w:rsidSect="00825D4F">
      <w:headerReference w:type="default" r:id="rId7"/>
      <w:footerReference w:type="default" r:id="rId8"/>
      <w:pgSz w:w="11906" w:h="16838" w:code="9"/>
      <w:pgMar w:top="1304" w:right="1077" w:bottom="1440" w:left="1077" w:header="567" w:footer="567" w:gutter="0"/>
      <w:pgNumType w:start="11"/>
      <w:cols w:space="425"/>
      <w:docGrid w:type="linesAndChars" w:linePitch="377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0B" w:rsidRDefault="00E6660B" w:rsidP="00517CD0">
      <w:r>
        <w:separator/>
      </w:r>
    </w:p>
  </w:endnote>
  <w:endnote w:type="continuationSeparator" w:id="0">
    <w:p w:rsidR="00E6660B" w:rsidRDefault="00E6660B" w:rsidP="0051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D5" w:rsidRPr="00825D4F" w:rsidRDefault="00825D4F" w:rsidP="00825D4F">
    <w:pPr>
      <w:pStyle w:val="a7"/>
      <w:ind w:right="420"/>
      <w:jc w:val="right"/>
      <w:rPr>
        <w:rFonts w:hint="eastAsia"/>
        <w:color w:val="808080" w:themeColor="background1" w:themeShade="80"/>
        <w:sz w:val="18"/>
      </w:rPr>
    </w:pPr>
    <w:r w:rsidRPr="00825D4F">
      <w:rPr>
        <w:rFonts w:hint="eastAsia"/>
        <w:color w:val="808080" w:themeColor="background1" w:themeShade="80"/>
        <w:sz w:val="18"/>
      </w:rPr>
      <w:t>pw27ict05</w:t>
    </w:r>
    <w:r w:rsidRPr="00825D4F">
      <w:rPr>
        <w:color w:val="808080" w:themeColor="background1" w:themeShade="80"/>
        <w:sz w:val="18"/>
      </w:rPr>
      <w:t>(2021)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0B" w:rsidRDefault="00E6660B" w:rsidP="00517CD0">
      <w:r>
        <w:separator/>
      </w:r>
    </w:p>
  </w:footnote>
  <w:footnote w:type="continuationSeparator" w:id="0">
    <w:p w:rsidR="00E6660B" w:rsidRDefault="00E6660B" w:rsidP="00517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D5" w:rsidRPr="00825D4F" w:rsidRDefault="00D015D5" w:rsidP="00813DA0">
    <w:pPr>
      <w:pStyle w:val="a5"/>
      <w:jc w:val="right"/>
      <w:rPr>
        <w:color w:val="808080" w:themeColor="background1" w:themeShade="80"/>
        <w:sz w:val="18"/>
      </w:rPr>
    </w:pPr>
    <w:r w:rsidRPr="00825D4F">
      <w:rPr>
        <w:rFonts w:hint="eastAsia"/>
        <w:color w:val="808080" w:themeColor="background1" w:themeShade="80"/>
        <w:sz w:val="18"/>
      </w:rPr>
      <w:t>（ポルトガル語）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ABF"/>
    <w:multiLevelType w:val="hybridMultilevel"/>
    <w:tmpl w:val="A5262328"/>
    <w:lvl w:ilvl="0" w:tplc="FD74DA4A">
      <w:start w:val="1"/>
      <w:numFmt w:val="bullet"/>
      <w:lvlText w:val=""/>
      <w:lvlJc w:val="left"/>
      <w:pPr>
        <w:ind w:left="8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1" w15:restartNumberingAfterBreak="0">
    <w:nsid w:val="0FC35219"/>
    <w:multiLevelType w:val="hybridMultilevel"/>
    <w:tmpl w:val="9E9C5624"/>
    <w:lvl w:ilvl="0" w:tplc="FD74DA4A">
      <w:start w:val="1"/>
      <w:numFmt w:val="bullet"/>
      <w:lvlText w:val=""/>
      <w:lvlJc w:val="left"/>
      <w:pPr>
        <w:ind w:left="8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2" w15:restartNumberingAfterBreak="0">
    <w:nsid w:val="1B5B2B86"/>
    <w:multiLevelType w:val="hybridMultilevel"/>
    <w:tmpl w:val="EDA2FE5A"/>
    <w:lvl w:ilvl="0" w:tplc="8CECBEE6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250F5A5D"/>
    <w:multiLevelType w:val="hybridMultilevel"/>
    <w:tmpl w:val="951026EA"/>
    <w:lvl w:ilvl="0" w:tplc="5ABC4E4E">
      <w:start w:val="1"/>
      <w:numFmt w:val="decimal"/>
      <w:lvlText w:val="(%1)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4" w15:restartNumberingAfterBreak="0">
    <w:nsid w:val="406056B5"/>
    <w:multiLevelType w:val="hybridMultilevel"/>
    <w:tmpl w:val="E1D8BBB0"/>
    <w:lvl w:ilvl="0" w:tplc="EE3E7E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43821D0"/>
    <w:multiLevelType w:val="hybridMultilevel"/>
    <w:tmpl w:val="30E87914"/>
    <w:lvl w:ilvl="0" w:tplc="F1CE02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551232"/>
    <w:multiLevelType w:val="hybridMultilevel"/>
    <w:tmpl w:val="280842F4"/>
    <w:lvl w:ilvl="0" w:tplc="679EB6E0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37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C5"/>
    <w:rsid w:val="00012684"/>
    <w:rsid w:val="000203F1"/>
    <w:rsid w:val="000275A0"/>
    <w:rsid w:val="000362DE"/>
    <w:rsid w:val="00060EA8"/>
    <w:rsid w:val="0006388F"/>
    <w:rsid w:val="00066150"/>
    <w:rsid w:val="0008757D"/>
    <w:rsid w:val="001052BA"/>
    <w:rsid w:val="001909EB"/>
    <w:rsid w:val="001C3E8C"/>
    <w:rsid w:val="001C7CE2"/>
    <w:rsid w:val="001D485D"/>
    <w:rsid w:val="001D5F15"/>
    <w:rsid w:val="001E369F"/>
    <w:rsid w:val="001F198C"/>
    <w:rsid w:val="00287F84"/>
    <w:rsid w:val="002B2E9A"/>
    <w:rsid w:val="002E5CE9"/>
    <w:rsid w:val="00322104"/>
    <w:rsid w:val="003843A7"/>
    <w:rsid w:val="003A1A57"/>
    <w:rsid w:val="003C505E"/>
    <w:rsid w:val="003D1B53"/>
    <w:rsid w:val="003D6017"/>
    <w:rsid w:val="003E02A3"/>
    <w:rsid w:val="003E51D1"/>
    <w:rsid w:val="003F759A"/>
    <w:rsid w:val="004069F4"/>
    <w:rsid w:val="00414D8D"/>
    <w:rsid w:val="004B321D"/>
    <w:rsid w:val="004D1C2B"/>
    <w:rsid w:val="004F16CF"/>
    <w:rsid w:val="00517CD0"/>
    <w:rsid w:val="0052542D"/>
    <w:rsid w:val="00571196"/>
    <w:rsid w:val="00581A52"/>
    <w:rsid w:val="005A1937"/>
    <w:rsid w:val="005C44EC"/>
    <w:rsid w:val="005C505F"/>
    <w:rsid w:val="005D54CB"/>
    <w:rsid w:val="0061308F"/>
    <w:rsid w:val="00617BE8"/>
    <w:rsid w:val="0063301C"/>
    <w:rsid w:val="0064692B"/>
    <w:rsid w:val="0064746F"/>
    <w:rsid w:val="00674649"/>
    <w:rsid w:val="006850F7"/>
    <w:rsid w:val="006A15C5"/>
    <w:rsid w:val="006D2D9E"/>
    <w:rsid w:val="006E5CE2"/>
    <w:rsid w:val="006E6D0F"/>
    <w:rsid w:val="006F0445"/>
    <w:rsid w:val="006F5859"/>
    <w:rsid w:val="007032B7"/>
    <w:rsid w:val="007137B4"/>
    <w:rsid w:val="007848B9"/>
    <w:rsid w:val="00794957"/>
    <w:rsid w:val="007B2E5E"/>
    <w:rsid w:val="007C11A0"/>
    <w:rsid w:val="00813DA0"/>
    <w:rsid w:val="00825D4F"/>
    <w:rsid w:val="008265FA"/>
    <w:rsid w:val="0085039C"/>
    <w:rsid w:val="008518D0"/>
    <w:rsid w:val="008645EC"/>
    <w:rsid w:val="00892F4E"/>
    <w:rsid w:val="008E7FA9"/>
    <w:rsid w:val="008F70FF"/>
    <w:rsid w:val="00916D93"/>
    <w:rsid w:val="0092503D"/>
    <w:rsid w:val="00930484"/>
    <w:rsid w:val="00930507"/>
    <w:rsid w:val="00951216"/>
    <w:rsid w:val="00965088"/>
    <w:rsid w:val="00981AB4"/>
    <w:rsid w:val="00984ADD"/>
    <w:rsid w:val="009A3BC6"/>
    <w:rsid w:val="009E2C1D"/>
    <w:rsid w:val="009F4084"/>
    <w:rsid w:val="00A10A88"/>
    <w:rsid w:val="00A133A2"/>
    <w:rsid w:val="00A712FC"/>
    <w:rsid w:val="00A85935"/>
    <w:rsid w:val="00A97B50"/>
    <w:rsid w:val="00AF150B"/>
    <w:rsid w:val="00B43C87"/>
    <w:rsid w:val="00B45B0E"/>
    <w:rsid w:val="00B92F53"/>
    <w:rsid w:val="00B970E4"/>
    <w:rsid w:val="00BC5FFA"/>
    <w:rsid w:val="00BD7089"/>
    <w:rsid w:val="00BF5E90"/>
    <w:rsid w:val="00C11D38"/>
    <w:rsid w:val="00C14D65"/>
    <w:rsid w:val="00C16573"/>
    <w:rsid w:val="00C26E2B"/>
    <w:rsid w:val="00C41DE2"/>
    <w:rsid w:val="00C801A9"/>
    <w:rsid w:val="00C93513"/>
    <w:rsid w:val="00CC4314"/>
    <w:rsid w:val="00CE05BC"/>
    <w:rsid w:val="00CE70F5"/>
    <w:rsid w:val="00D015D5"/>
    <w:rsid w:val="00D334F2"/>
    <w:rsid w:val="00D3442D"/>
    <w:rsid w:val="00D364C0"/>
    <w:rsid w:val="00D649E9"/>
    <w:rsid w:val="00D70AB2"/>
    <w:rsid w:val="00D92879"/>
    <w:rsid w:val="00D96A0C"/>
    <w:rsid w:val="00DB452A"/>
    <w:rsid w:val="00DC159E"/>
    <w:rsid w:val="00E24A0A"/>
    <w:rsid w:val="00E6660B"/>
    <w:rsid w:val="00E907E1"/>
    <w:rsid w:val="00EC4006"/>
    <w:rsid w:val="00EF0154"/>
    <w:rsid w:val="00F10D2A"/>
    <w:rsid w:val="00F2074D"/>
    <w:rsid w:val="00F24039"/>
    <w:rsid w:val="00FA2116"/>
    <w:rsid w:val="00FB35C8"/>
    <w:rsid w:val="00FB6936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4E6C72-BA90-43BB-BA0D-1C833B44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15C5"/>
  </w:style>
  <w:style w:type="character" w:customStyle="1" w:styleId="a4">
    <w:name w:val="日付 (文字)"/>
    <w:basedOn w:val="a0"/>
    <w:link w:val="a3"/>
    <w:uiPriority w:val="99"/>
    <w:semiHidden/>
    <w:rsid w:val="006A15C5"/>
  </w:style>
  <w:style w:type="paragraph" w:styleId="a5">
    <w:name w:val="header"/>
    <w:basedOn w:val="a"/>
    <w:link w:val="a6"/>
    <w:uiPriority w:val="99"/>
    <w:unhideWhenUsed/>
    <w:rsid w:val="00517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CD0"/>
  </w:style>
  <w:style w:type="paragraph" w:styleId="a7">
    <w:name w:val="footer"/>
    <w:basedOn w:val="a"/>
    <w:link w:val="a8"/>
    <w:uiPriority w:val="99"/>
    <w:unhideWhenUsed/>
    <w:rsid w:val="00517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CD0"/>
  </w:style>
  <w:style w:type="table" w:styleId="a9">
    <w:name w:val="Table Grid"/>
    <w:basedOn w:val="a1"/>
    <w:uiPriority w:val="59"/>
    <w:rsid w:val="002B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5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8593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712FC"/>
    <w:pPr>
      <w:jc w:val="center"/>
    </w:pPr>
    <w:rPr>
      <w:rFonts w:asciiTheme="majorEastAsia" w:eastAsiaTheme="majorEastAsia" w:hAnsiTheme="majorEastAsia"/>
      <w:color w:val="FF0000"/>
      <w:sz w:val="22"/>
    </w:rPr>
  </w:style>
  <w:style w:type="character" w:customStyle="1" w:styleId="ad">
    <w:name w:val="記 (文字)"/>
    <w:basedOn w:val="a0"/>
    <w:link w:val="ac"/>
    <w:uiPriority w:val="99"/>
    <w:rsid w:val="00A712FC"/>
    <w:rPr>
      <w:rFonts w:asciiTheme="majorEastAsia" w:eastAsiaTheme="majorEastAsia" w:hAnsiTheme="majorEastAsia"/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A712FC"/>
    <w:pPr>
      <w:jc w:val="right"/>
    </w:pPr>
    <w:rPr>
      <w:rFonts w:asciiTheme="majorEastAsia" w:eastAsiaTheme="majorEastAsia" w:hAnsiTheme="majorEastAsia"/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A712FC"/>
    <w:rPr>
      <w:rFonts w:asciiTheme="majorEastAsia" w:eastAsiaTheme="majorEastAsia" w:hAnsiTheme="majorEastAsia"/>
      <w:color w:val="FF0000"/>
      <w:sz w:val="22"/>
    </w:rPr>
  </w:style>
  <w:style w:type="paragraph" w:styleId="af0">
    <w:name w:val="List Paragraph"/>
    <w:basedOn w:val="a"/>
    <w:uiPriority w:val="34"/>
    <w:qFormat/>
    <w:rsid w:val="00EF01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光也</dc:creator>
  <cp:keywords/>
  <dc:description/>
  <cp:lastModifiedBy>PC-4</cp:lastModifiedBy>
  <cp:revision>6</cp:revision>
  <cp:lastPrinted>2021-04-22T04:08:00Z</cp:lastPrinted>
  <dcterms:created xsi:type="dcterms:W3CDTF">2021-04-22T04:09:00Z</dcterms:created>
  <dcterms:modified xsi:type="dcterms:W3CDTF">2021-04-30T03:09:00Z</dcterms:modified>
</cp:coreProperties>
</file>