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C8EA6C" w14:textId="77777777" w:rsidR="00CD1E2F" w:rsidRDefault="00CD1E2F" w:rsidP="00812445">
      <w:pPr>
        <w:spacing w:line="0" w:lineRule="atLeast"/>
        <w:jc w:val="center"/>
        <w:rPr>
          <w:rStyle w:val="jlqj4b"/>
          <w:rFonts w:asciiTheme="majorHAnsi" w:hAnsiTheme="majorHAnsi" w:cstheme="majorHAnsi"/>
          <w:b/>
          <w:bCs/>
          <w:color w:val="000000"/>
          <w:sz w:val="28"/>
          <w:szCs w:val="24"/>
        </w:rPr>
      </w:pPr>
    </w:p>
    <w:p w14:paraId="05007FD2" w14:textId="156982BB" w:rsidR="00FF3BA5" w:rsidRPr="00FF3BA5" w:rsidRDefault="00FF3BA5" w:rsidP="00812445">
      <w:pPr>
        <w:spacing w:line="0" w:lineRule="atLeast"/>
        <w:jc w:val="center"/>
        <w:rPr>
          <w:rFonts w:asciiTheme="majorHAnsi" w:eastAsiaTheme="majorEastAsia" w:hAnsiTheme="majorHAnsi" w:cstheme="majorHAnsi"/>
          <w:b/>
          <w:bCs/>
          <w:sz w:val="10"/>
          <w:szCs w:val="10"/>
        </w:rPr>
      </w:pPr>
      <w:bookmarkStart w:id="0" w:name="_GoBack"/>
      <w:bookmarkEnd w:id="0"/>
      <w:proofErr w:type="spellStart"/>
      <w:r w:rsidRPr="00CD1E2F">
        <w:rPr>
          <w:rStyle w:val="jlqj4b"/>
          <w:rFonts w:asciiTheme="majorHAnsi" w:hAnsiTheme="majorHAnsi" w:cstheme="majorHAnsi"/>
          <w:b/>
          <w:bCs/>
          <w:color w:val="000000"/>
          <w:sz w:val="28"/>
          <w:szCs w:val="24"/>
        </w:rPr>
        <w:t>Mga</w:t>
      </w:r>
      <w:proofErr w:type="spellEnd"/>
      <w:r w:rsidRPr="00CD1E2F">
        <w:rPr>
          <w:rStyle w:val="jlqj4b"/>
          <w:rFonts w:asciiTheme="majorHAnsi" w:hAnsiTheme="majorHAnsi" w:cstheme="majorHAnsi"/>
          <w:b/>
          <w:bCs/>
          <w:color w:val="000000"/>
          <w:sz w:val="28"/>
          <w:szCs w:val="24"/>
        </w:rPr>
        <w:t xml:space="preserve"> </w:t>
      </w:r>
      <w:proofErr w:type="spellStart"/>
      <w:r w:rsidRPr="00CD1E2F">
        <w:rPr>
          <w:rStyle w:val="jlqj4b"/>
          <w:rFonts w:asciiTheme="majorHAnsi" w:hAnsiTheme="majorHAnsi" w:cstheme="majorHAnsi"/>
          <w:b/>
          <w:bCs/>
          <w:color w:val="000000"/>
          <w:sz w:val="28"/>
          <w:szCs w:val="24"/>
        </w:rPr>
        <w:t>Alituntunin</w:t>
      </w:r>
      <w:proofErr w:type="spellEnd"/>
      <w:r w:rsidRPr="00CD1E2F">
        <w:rPr>
          <w:rStyle w:val="jlqj4b"/>
          <w:rFonts w:asciiTheme="majorHAnsi" w:hAnsiTheme="majorHAnsi" w:cstheme="majorHAnsi"/>
          <w:b/>
          <w:bCs/>
          <w:color w:val="000000"/>
          <w:sz w:val="28"/>
          <w:szCs w:val="24"/>
        </w:rPr>
        <w:t xml:space="preserve"> </w:t>
      </w:r>
      <w:proofErr w:type="spellStart"/>
      <w:r w:rsidRPr="00CD1E2F">
        <w:rPr>
          <w:rStyle w:val="jlqj4b"/>
          <w:rFonts w:asciiTheme="majorHAnsi" w:hAnsiTheme="majorHAnsi" w:cstheme="majorHAnsi"/>
          <w:b/>
          <w:bCs/>
          <w:color w:val="000000"/>
          <w:sz w:val="28"/>
          <w:szCs w:val="24"/>
        </w:rPr>
        <w:t>sa</w:t>
      </w:r>
      <w:proofErr w:type="spellEnd"/>
      <w:r w:rsidRPr="00CD1E2F">
        <w:rPr>
          <w:rStyle w:val="jlqj4b"/>
          <w:rFonts w:asciiTheme="majorHAnsi" w:hAnsiTheme="majorHAnsi" w:cstheme="majorHAnsi"/>
          <w:b/>
          <w:bCs/>
          <w:color w:val="000000"/>
          <w:sz w:val="28"/>
          <w:szCs w:val="24"/>
        </w:rPr>
        <w:t xml:space="preserve"> </w:t>
      </w:r>
      <w:proofErr w:type="spellStart"/>
      <w:r w:rsidRPr="00CD1E2F">
        <w:rPr>
          <w:rStyle w:val="jlqj4b"/>
          <w:rFonts w:asciiTheme="majorHAnsi" w:hAnsiTheme="majorHAnsi" w:cstheme="majorHAnsi"/>
          <w:b/>
          <w:bCs/>
          <w:color w:val="000000"/>
          <w:sz w:val="28"/>
          <w:szCs w:val="24"/>
        </w:rPr>
        <w:t>Paggamit</w:t>
      </w:r>
      <w:proofErr w:type="spellEnd"/>
      <w:r w:rsidRPr="00CD1E2F">
        <w:rPr>
          <w:rStyle w:val="jlqj4b"/>
          <w:rFonts w:asciiTheme="majorHAnsi" w:hAnsiTheme="majorHAnsi" w:cstheme="majorHAnsi"/>
          <w:b/>
          <w:bCs/>
          <w:color w:val="000000"/>
          <w:sz w:val="28"/>
          <w:szCs w:val="24"/>
        </w:rPr>
        <w:t xml:space="preserve"> ng Tablet Device </w:t>
      </w:r>
      <w:proofErr w:type="spellStart"/>
      <w:r w:rsidRPr="00CD1E2F">
        <w:rPr>
          <w:rStyle w:val="jlqj4b"/>
          <w:rFonts w:asciiTheme="majorHAnsi" w:hAnsiTheme="majorHAnsi" w:cstheme="majorHAnsi"/>
          <w:b/>
          <w:bCs/>
          <w:color w:val="000000"/>
          <w:sz w:val="28"/>
          <w:szCs w:val="24"/>
        </w:rPr>
        <w:t>sa</w:t>
      </w:r>
      <w:proofErr w:type="spellEnd"/>
      <w:r w:rsidRPr="00CD1E2F">
        <w:rPr>
          <w:rStyle w:val="jlqj4b"/>
          <w:rFonts w:asciiTheme="majorHAnsi" w:hAnsiTheme="majorHAnsi" w:cstheme="majorHAnsi"/>
          <w:b/>
          <w:bCs/>
          <w:color w:val="000000"/>
          <w:sz w:val="28"/>
          <w:szCs w:val="24"/>
        </w:rPr>
        <w:t xml:space="preserve"> </w:t>
      </w:r>
      <w:proofErr w:type="spellStart"/>
      <w:r w:rsidRPr="00CD1E2F">
        <w:rPr>
          <w:rStyle w:val="jlqj4b"/>
          <w:rFonts w:asciiTheme="majorHAnsi" w:hAnsiTheme="majorHAnsi" w:cstheme="majorHAnsi"/>
          <w:b/>
          <w:bCs/>
          <w:color w:val="000000"/>
          <w:sz w:val="28"/>
          <w:szCs w:val="24"/>
        </w:rPr>
        <w:t>Tahanan</w:t>
      </w:r>
      <w:proofErr w:type="spellEnd"/>
    </w:p>
    <w:p w14:paraId="66668C18" w14:textId="215640CB" w:rsidR="000E04AB" w:rsidRPr="009904D1" w:rsidRDefault="00A30036" w:rsidP="00812445">
      <w:pPr>
        <w:spacing w:line="0" w:lineRule="atLeast"/>
        <w:jc w:val="center"/>
        <w:rPr>
          <w:rFonts w:asciiTheme="majorEastAsia" w:eastAsiaTheme="majorEastAsia" w:hAnsiTheme="majorEastAsia"/>
          <w:b/>
          <w:bCs/>
          <w:sz w:val="22"/>
        </w:rPr>
      </w:pPr>
      <w:r w:rsidRPr="009904D1">
        <w:rPr>
          <w:rFonts w:asciiTheme="majorEastAsia" w:eastAsiaTheme="majorEastAsia" w:hAnsiTheme="majorEastAsia" w:hint="eastAsia"/>
          <w:b/>
          <w:bCs/>
          <w:sz w:val="22"/>
        </w:rPr>
        <w:t>タブレット</w:t>
      </w:r>
      <w:r w:rsidR="00CE2FF8" w:rsidRPr="009904D1">
        <w:rPr>
          <w:rFonts w:asciiTheme="majorEastAsia" w:eastAsiaTheme="majorEastAsia" w:hAnsiTheme="majorEastAsia"/>
          <w:b/>
          <w:bCs/>
          <w:sz w:val="22"/>
        </w:rPr>
        <w:t>端末</w:t>
      </w:r>
      <w:r w:rsidR="0089095D" w:rsidRPr="009904D1">
        <w:rPr>
          <w:rFonts w:asciiTheme="majorEastAsia" w:eastAsiaTheme="majorEastAsia" w:hAnsiTheme="majorEastAsia" w:hint="eastAsia"/>
          <w:b/>
          <w:bCs/>
          <w:sz w:val="22"/>
        </w:rPr>
        <w:t xml:space="preserve">　</w:t>
      </w:r>
      <w:r w:rsidR="0089095D" w:rsidRPr="009904D1">
        <w:rPr>
          <w:rFonts w:asciiTheme="majorEastAsia" w:eastAsiaTheme="majorEastAsia" w:hAnsiTheme="majorEastAsia"/>
          <w:b/>
          <w:bCs/>
          <w:sz w:val="22"/>
        </w:rPr>
        <w:t>家庭</w:t>
      </w:r>
      <w:r w:rsidR="0089095D" w:rsidRPr="009904D1">
        <w:rPr>
          <w:rFonts w:asciiTheme="majorEastAsia" w:eastAsiaTheme="majorEastAsia" w:hAnsiTheme="majorEastAsia" w:hint="eastAsia"/>
          <w:b/>
          <w:bCs/>
          <w:sz w:val="22"/>
        </w:rPr>
        <w:t>利用</w:t>
      </w:r>
      <w:r w:rsidR="00CE2FF8" w:rsidRPr="009904D1">
        <w:rPr>
          <w:rFonts w:asciiTheme="majorEastAsia" w:eastAsiaTheme="majorEastAsia" w:hAnsiTheme="majorEastAsia"/>
          <w:b/>
          <w:bCs/>
          <w:sz w:val="22"/>
        </w:rPr>
        <w:t>ガイドライン</w:t>
      </w:r>
    </w:p>
    <w:p w14:paraId="07195023" w14:textId="5CAD67E5" w:rsidR="00C60679" w:rsidRPr="00FF3BA5" w:rsidRDefault="00FF3BA5" w:rsidP="00812445">
      <w:pPr>
        <w:spacing w:line="0" w:lineRule="atLeast"/>
        <w:ind w:right="24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3BA5" w:rsidRPr="00FF3BA5">
              <w:rPr>
                <w:rFonts w:ascii="メイリオ" w:eastAsia="メイリオ" w:hAnsi="メイリオ"/>
                <w:sz w:val="11"/>
              </w:rPr>
              <w:t>Reiwa</w:t>
            </w:r>
          </w:rt>
          <w:rubyBase>
            <w:r w:rsidR="00FF3BA5">
              <w:rPr>
                <w:rFonts w:asciiTheme="majorEastAsia" w:eastAsiaTheme="majorEastAsia" w:hAnsiTheme="majorEastAsia"/>
                <w:sz w:val="22"/>
              </w:rPr>
              <w:t>令和</w:t>
            </w:r>
          </w:rubyBase>
        </w:ruby>
      </w:r>
      <w:r w:rsidR="007B4ABE" w:rsidRPr="00FF3BA5">
        <w:rPr>
          <w:rFonts w:asciiTheme="majorEastAsia" w:eastAsiaTheme="majorEastAsia" w:hAnsiTheme="majorEastAsia" w:hint="eastAsia"/>
          <w:sz w:val="22"/>
        </w:rPr>
        <w:t>３</w:t>
      </w:r>
      <w:r>
        <w:rPr>
          <w:rFonts w:asciiTheme="majorEastAsia" w:eastAsiaTheme="majorEastAsia" w:hAnsiTheme="majorEastAsia"/>
          <w:sz w:val="22"/>
        </w:rPr>
        <w:fldChar w:fldCharType="begin"/>
      </w:r>
      <w:r>
        <w:rPr>
          <w:rFonts w:asciiTheme="majorEastAsia" w:eastAsiaTheme="majorEastAsia" w:hAnsiTheme="majorEastAsia"/>
          <w:sz w:val="22"/>
        </w:rPr>
        <w:instrText>EQ \* jc2 \* "Font:メイリオ" \* hps11 \o\ad(\s\up 10(</w:instrText>
      </w:r>
      <w:r w:rsidRPr="00FF3BA5">
        <w:rPr>
          <w:rFonts w:ascii="メイリオ" w:eastAsia="メイリオ" w:hAnsi="メイリオ"/>
          <w:sz w:val="11"/>
        </w:rPr>
        <w:instrText>taon</w:instrText>
      </w:r>
      <w:r>
        <w:rPr>
          <w:rFonts w:asciiTheme="majorEastAsia" w:eastAsiaTheme="majorEastAsia" w:hAnsiTheme="majorEastAsia"/>
          <w:sz w:val="22"/>
        </w:rPr>
        <w:instrText>),年)</w:instrText>
      </w:r>
      <w:r>
        <w:rPr>
          <w:rFonts w:asciiTheme="majorEastAsia" w:eastAsiaTheme="majorEastAsia" w:hAnsiTheme="majorEastAsia"/>
          <w:sz w:val="22"/>
        </w:rPr>
        <w:fldChar w:fldCharType="end"/>
      </w:r>
      <w:r w:rsidR="00C60679" w:rsidRPr="00FF3BA5">
        <w:rPr>
          <w:rFonts w:asciiTheme="majorEastAsia" w:eastAsiaTheme="majorEastAsia" w:hAnsiTheme="majorEastAsia" w:hint="eastAsia"/>
          <w:sz w:val="22"/>
        </w:rPr>
        <w:t>１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3BA5" w:rsidRPr="00FF3BA5">
              <w:rPr>
                <w:rFonts w:ascii="メイリオ" w:eastAsia="メイリオ" w:hAnsi="メイリオ"/>
                <w:sz w:val="11"/>
              </w:rPr>
              <w:t>buwan</w:t>
            </w:r>
          </w:rt>
          <w:rubyBase>
            <w:r w:rsidR="00FF3BA5">
              <w:rPr>
                <w:rFonts w:asciiTheme="majorEastAsia" w:eastAsiaTheme="majorEastAsia" w:hAnsiTheme="majorEastAsia"/>
                <w:sz w:val="22"/>
              </w:rPr>
              <w:t>月</w:t>
            </w:r>
          </w:rubyBase>
        </w:ruby>
      </w:r>
      <w:r w:rsidR="004D67B9" w:rsidRPr="00FF3BA5">
        <w:rPr>
          <w:rFonts w:asciiTheme="majorEastAsia" w:eastAsiaTheme="majorEastAsia" w:hAnsiTheme="majorEastAsia" w:hint="eastAsia"/>
          <w:sz w:val="22"/>
        </w:rPr>
        <w:t>２６</w:t>
      </w:r>
      <w:r>
        <w:rPr>
          <w:rFonts w:asciiTheme="majorEastAsia" w:eastAsiaTheme="majorEastAsia" w:hAnsiTheme="majorEastAsia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F3BA5" w:rsidRPr="00FF3BA5">
              <w:rPr>
                <w:rFonts w:ascii="メイリオ" w:eastAsia="メイリオ" w:hAnsi="メイリオ"/>
                <w:sz w:val="11"/>
              </w:rPr>
              <w:t>araw</w:t>
            </w:r>
          </w:rt>
          <w:rubyBase>
            <w:r w:rsidR="00FF3BA5">
              <w:rPr>
                <w:rFonts w:asciiTheme="majorEastAsia" w:eastAsiaTheme="majorEastAsia" w:hAnsiTheme="majorEastAsia"/>
                <w:sz w:val="22"/>
              </w:rPr>
              <w:t>日</w:t>
            </w:r>
          </w:rubyBase>
        </w:ruby>
      </w:r>
      <w:r w:rsidR="00C60679" w:rsidRPr="00FF3BA5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1F83EE68" w14:textId="77777777" w:rsidR="00FF3BA5" w:rsidRDefault="00FF3BA5" w:rsidP="00812445">
      <w:pPr>
        <w:spacing w:line="0" w:lineRule="atLeast"/>
        <w:ind w:right="-59" w:firstLine="6360"/>
        <w:rPr>
          <w:rFonts w:ascii="Arial" w:hAnsi="Arial" w:cs="Arial"/>
          <w:sz w:val="22"/>
        </w:rPr>
      </w:pPr>
    </w:p>
    <w:p w14:paraId="418C9EEF" w14:textId="0377A1B9" w:rsidR="00FF3BA5" w:rsidRPr="00FF3BA5" w:rsidRDefault="00FF3BA5" w:rsidP="00812445">
      <w:pPr>
        <w:spacing w:line="0" w:lineRule="atLeast"/>
        <w:ind w:right="-59" w:firstLine="6360"/>
        <w:rPr>
          <w:rFonts w:asciiTheme="majorEastAsia" w:eastAsiaTheme="majorEastAsia" w:hAnsiTheme="majorEastAsia"/>
          <w:spacing w:val="63"/>
          <w:kern w:val="0"/>
          <w:sz w:val="18"/>
          <w:szCs w:val="18"/>
        </w:rPr>
      </w:pPr>
      <w:r w:rsidRPr="00FF3BA5">
        <w:rPr>
          <w:rFonts w:ascii="Arial" w:hAnsi="Arial" w:cs="Arial"/>
          <w:sz w:val="22"/>
        </w:rPr>
        <w:t>Toyohashi Secretary Board of Education</w:t>
      </w:r>
    </w:p>
    <w:p w14:paraId="7123F2E7" w14:textId="5E1E0AAE" w:rsidR="00A30036" w:rsidRPr="00812445" w:rsidRDefault="00BF0ED4" w:rsidP="00812445">
      <w:pPr>
        <w:spacing w:line="0" w:lineRule="atLeast"/>
        <w:ind w:right="-59" w:firstLine="6360"/>
        <w:rPr>
          <w:rFonts w:asciiTheme="majorEastAsia" w:eastAsiaTheme="majorEastAsia" w:hAnsiTheme="majorEastAsia"/>
          <w:sz w:val="16"/>
          <w:szCs w:val="16"/>
        </w:rPr>
      </w:pPr>
      <w:r w:rsidRPr="00FF3BA5">
        <w:rPr>
          <w:rFonts w:asciiTheme="majorEastAsia" w:eastAsiaTheme="majorEastAsia" w:hAnsiTheme="majorEastAsia" w:hint="eastAsia"/>
          <w:spacing w:val="63"/>
          <w:kern w:val="0"/>
          <w:sz w:val="16"/>
          <w:szCs w:val="16"/>
          <w:fitText w:val="2162" w:id="-1844813056"/>
        </w:rPr>
        <w:t>豊橋市教育委員</w:t>
      </w:r>
      <w:r w:rsidRPr="00FF3BA5">
        <w:rPr>
          <w:rFonts w:asciiTheme="majorEastAsia" w:eastAsiaTheme="majorEastAsia" w:hAnsiTheme="majorEastAsia" w:hint="eastAsia"/>
          <w:kern w:val="0"/>
          <w:sz w:val="16"/>
          <w:szCs w:val="16"/>
          <w:fitText w:val="2162" w:id="-1844813056"/>
        </w:rPr>
        <w:t>会</w:t>
      </w:r>
    </w:p>
    <w:p w14:paraId="5BD96808" w14:textId="3E78E574" w:rsidR="001F2F62" w:rsidRDefault="001F2F62" w:rsidP="00812445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</w:p>
    <w:p w14:paraId="645BBBF4" w14:textId="54E27A88" w:rsidR="001F2F62" w:rsidRDefault="001F2F62" w:rsidP="00812445">
      <w:pPr>
        <w:spacing w:line="0" w:lineRule="atLeast"/>
        <w:rPr>
          <w:rFonts w:asciiTheme="majorHAnsi" w:eastAsiaTheme="majorEastAsia" w:hAnsiTheme="majorHAnsi" w:cstheme="majorHAnsi"/>
          <w:sz w:val="22"/>
        </w:rPr>
      </w:pPr>
      <w:r>
        <w:rPr>
          <w:rFonts w:asciiTheme="majorHAnsi" w:eastAsiaTheme="majorEastAsia" w:hAnsiTheme="majorHAnsi" w:cstheme="majorHAnsi" w:hint="cs"/>
          <w:sz w:val="22"/>
        </w:rPr>
        <w:t>1</w:t>
      </w:r>
      <w:r>
        <w:rPr>
          <w:rFonts w:asciiTheme="majorHAnsi" w:eastAsiaTheme="majorEastAsia" w:hAnsiTheme="majorHAnsi" w:cstheme="majorHAnsi"/>
          <w:sz w:val="22"/>
        </w:rPr>
        <w:t xml:space="preserve"> </w:t>
      </w:r>
      <w:proofErr w:type="spellStart"/>
      <w:r>
        <w:rPr>
          <w:rFonts w:asciiTheme="majorHAnsi" w:eastAsiaTheme="majorEastAsia" w:hAnsiTheme="majorHAnsi" w:cstheme="majorHAnsi"/>
          <w:sz w:val="22"/>
        </w:rPr>
        <w:t>Layunin</w:t>
      </w:r>
      <w:proofErr w:type="spellEnd"/>
    </w:p>
    <w:p w14:paraId="544F0756" w14:textId="0F839B1C" w:rsidR="00237DB5" w:rsidRDefault="00237DB5" w:rsidP="002F38B5">
      <w:pPr>
        <w:spacing w:line="0" w:lineRule="atLeast"/>
        <w:ind w:leftChars="100" w:left="210" w:firstLineChars="100" w:firstLine="220"/>
        <w:rPr>
          <w:rFonts w:asciiTheme="majorHAnsi" w:hAnsiTheme="majorHAnsi" w:cstheme="majorHAnsi"/>
          <w:color w:val="000000"/>
          <w:sz w:val="22"/>
        </w:rPr>
      </w:pPr>
      <w:proofErr w:type="spellStart"/>
      <w:r w:rsidRPr="00237DB5">
        <w:rPr>
          <w:rFonts w:asciiTheme="majorHAnsi" w:hAnsiTheme="majorHAnsi" w:cstheme="majorHAnsi"/>
          <w:color w:val="000000"/>
          <w:sz w:val="22"/>
        </w:rPr>
        <w:t>Bilang</w:t>
      </w:r>
      <w:proofErr w:type="spellEnd"/>
      <w:r w:rsidRPr="00237DB5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Pr="00237DB5">
        <w:rPr>
          <w:rFonts w:asciiTheme="majorHAnsi" w:hAnsiTheme="majorHAnsi" w:cstheme="majorHAnsi"/>
          <w:color w:val="000000"/>
          <w:sz w:val="22"/>
        </w:rPr>
        <w:t>isang</w:t>
      </w:r>
      <w:proofErr w:type="spellEnd"/>
      <w:r w:rsidRPr="00237DB5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Pr="00237DB5">
        <w:rPr>
          <w:rFonts w:asciiTheme="majorHAnsi" w:hAnsiTheme="majorHAnsi" w:cstheme="majorHAnsi"/>
          <w:color w:val="000000"/>
          <w:sz w:val="22"/>
        </w:rPr>
        <w:t>patnubay</w:t>
      </w:r>
      <w:proofErr w:type="spellEnd"/>
      <w:r w:rsidRPr="00237DB5">
        <w:rPr>
          <w:rFonts w:asciiTheme="majorHAnsi" w:hAnsiTheme="majorHAnsi" w:cstheme="majorHAnsi"/>
          <w:color w:val="000000"/>
          <w:sz w:val="22"/>
        </w:rPr>
        <w:t xml:space="preserve">, </w:t>
      </w:r>
      <w:proofErr w:type="spellStart"/>
      <w:r w:rsidRPr="00237DB5">
        <w:rPr>
          <w:rFonts w:asciiTheme="majorHAnsi" w:hAnsiTheme="majorHAnsi" w:cstheme="majorHAnsi"/>
          <w:color w:val="000000"/>
          <w:sz w:val="22"/>
        </w:rPr>
        <w:t>ipapakita</w:t>
      </w:r>
      <w:proofErr w:type="spellEnd"/>
      <w:r w:rsidRPr="00237DB5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Pr="00237DB5">
        <w:rPr>
          <w:rFonts w:asciiTheme="majorHAnsi" w:hAnsiTheme="majorHAnsi" w:cstheme="majorHAnsi"/>
          <w:color w:val="000000"/>
          <w:sz w:val="22"/>
        </w:rPr>
        <w:t>namin</w:t>
      </w:r>
      <w:proofErr w:type="spellEnd"/>
      <w:r w:rsidRPr="00237DB5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Pr="00237DB5">
        <w:rPr>
          <w:rFonts w:asciiTheme="majorHAnsi" w:hAnsiTheme="majorHAnsi" w:cstheme="majorHAnsi"/>
          <w:color w:val="000000"/>
          <w:sz w:val="22"/>
        </w:rPr>
        <w:t>ang</w:t>
      </w:r>
      <w:proofErr w:type="spellEnd"/>
      <w:r w:rsidRPr="00237DB5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Pr="00237DB5">
        <w:rPr>
          <w:rFonts w:asciiTheme="majorHAnsi" w:hAnsiTheme="majorHAnsi" w:cstheme="majorHAnsi"/>
          <w:color w:val="000000"/>
          <w:sz w:val="22"/>
        </w:rPr>
        <w:t>mga</w:t>
      </w:r>
      <w:proofErr w:type="spellEnd"/>
      <w:r w:rsidRPr="00237DB5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Pr="00237DB5">
        <w:rPr>
          <w:rFonts w:asciiTheme="majorHAnsi" w:hAnsiTheme="majorHAnsi" w:cstheme="majorHAnsi"/>
          <w:color w:val="000000"/>
          <w:sz w:val="22"/>
        </w:rPr>
        <w:t>panuntunang</w:t>
      </w:r>
      <w:proofErr w:type="spellEnd"/>
      <w:r w:rsidRPr="00237DB5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Pr="00237DB5">
        <w:rPr>
          <w:rFonts w:asciiTheme="majorHAnsi" w:hAnsiTheme="majorHAnsi" w:cstheme="majorHAnsi"/>
          <w:color w:val="000000"/>
          <w:sz w:val="22"/>
        </w:rPr>
        <w:t>kinakailangan</w:t>
      </w:r>
      <w:proofErr w:type="spellEnd"/>
      <w:r w:rsidRPr="00237DB5">
        <w:rPr>
          <w:rFonts w:asciiTheme="majorHAnsi" w:hAnsiTheme="majorHAnsi" w:cstheme="majorHAnsi"/>
          <w:color w:val="000000"/>
          <w:sz w:val="22"/>
        </w:rPr>
        <w:t xml:space="preserve"> para </w:t>
      </w:r>
      <w:proofErr w:type="spellStart"/>
      <w:r w:rsidRPr="00237DB5">
        <w:rPr>
          <w:rFonts w:asciiTheme="majorHAnsi" w:hAnsiTheme="majorHAnsi" w:cstheme="majorHAnsi"/>
          <w:color w:val="000000"/>
          <w:sz w:val="22"/>
        </w:rPr>
        <w:t>sa</w:t>
      </w:r>
      <w:proofErr w:type="spellEnd"/>
      <w:r w:rsidRPr="00237DB5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Pr="00237DB5">
        <w:rPr>
          <w:rFonts w:asciiTheme="majorHAnsi" w:hAnsiTheme="majorHAnsi" w:cstheme="majorHAnsi"/>
          <w:color w:val="000000"/>
          <w:sz w:val="22"/>
        </w:rPr>
        <w:t>mga</w:t>
      </w:r>
      <w:proofErr w:type="spellEnd"/>
      <w:r w:rsidRPr="00237DB5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2F38B5">
        <w:rPr>
          <w:rFonts w:asciiTheme="majorHAnsi" w:hAnsiTheme="majorHAnsi" w:cstheme="majorHAnsi"/>
          <w:color w:val="000000"/>
          <w:sz w:val="22"/>
        </w:rPr>
        <w:t>estudyanteng</w:t>
      </w:r>
      <w:proofErr w:type="spellEnd"/>
      <w:r w:rsidRPr="00237DB5">
        <w:rPr>
          <w:rFonts w:asciiTheme="majorHAnsi" w:hAnsiTheme="majorHAnsi" w:cstheme="majorHAnsi"/>
          <w:color w:val="000000"/>
          <w:sz w:val="22"/>
        </w:rPr>
        <w:t xml:space="preserve"> mag-</w:t>
      </w:r>
      <w:proofErr w:type="spellStart"/>
      <w:r w:rsidR="002F38B5">
        <w:rPr>
          <w:rFonts w:asciiTheme="majorHAnsi" w:hAnsiTheme="majorHAnsi" w:cstheme="majorHAnsi"/>
          <w:color w:val="000000"/>
          <w:sz w:val="22"/>
        </w:rPr>
        <w:t>a</w:t>
      </w:r>
      <w:r w:rsidRPr="00237DB5">
        <w:rPr>
          <w:rFonts w:asciiTheme="majorHAnsi" w:hAnsiTheme="majorHAnsi" w:cstheme="majorHAnsi"/>
          <w:color w:val="000000"/>
          <w:sz w:val="22"/>
        </w:rPr>
        <w:t>aral</w:t>
      </w:r>
      <w:proofErr w:type="spellEnd"/>
      <w:r w:rsidRPr="00237DB5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Pr="00237DB5">
        <w:rPr>
          <w:rFonts w:asciiTheme="majorHAnsi" w:hAnsiTheme="majorHAnsi" w:cstheme="majorHAnsi"/>
          <w:color w:val="000000"/>
          <w:sz w:val="22"/>
        </w:rPr>
        <w:t>gamit</w:t>
      </w:r>
      <w:proofErr w:type="spellEnd"/>
      <w:r w:rsidRPr="00237DB5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Pr="00237DB5">
        <w:rPr>
          <w:rFonts w:asciiTheme="majorHAnsi" w:hAnsiTheme="majorHAnsi" w:cstheme="majorHAnsi"/>
          <w:color w:val="000000"/>
          <w:sz w:val="22"/>
        </w:rPr>
        <w:t>ang</w:t>
      </w:r>
      <w:proofErr w:type="spellEnd"/>
      <w:r w:rsidRPr="00237DB5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Pr="00237DB5">
        <w:rPr>
          <w:rFonts w:asciiTheme="majorHAnsi" w:hAnsiTheme="majorHAnsi" w:cstheme="majorHAnsi"/>
          <w:color w:val="000000"/>
          <w:sz w:val="22"/>
        </w:rPr>
        <w:t>mga</w:t>
      </w:r>
      <w:proofErr w:type="spellEnd"/>
      <w:r w:rsidRPr="00237DB5">
        <w:rPr>
          <w:rFonts w:asciiTheme="majorHAnsi" w:hAnsiTheme="majorHAnsi" w:cstheme="majorHAnsi"/>
          <w:color w:val="000000"/>
          <w:sz w:val="22"/>
        </w:rPr>
        <w:t xml:space="preserve"> tablet device </w:t>
      </w:r>
      <w:proofErr w:type="spellStart"/>
      <w:r w:rsidRPr="00237DB5">
        <w:rPr>
          <w:rFonts w:asciiTheme="majorHAnsi" w:hAnsiTheme="majorHAnsi" w:cstheme="majorHAnsi"/>
          <w:color w:val="000000"/>
          <w:sz w:val="22"/>
        </w:rPr>
        <w:t>sa</w:t>
      </w:r>
      <w:proofErr w:type="spellEnd"/>
      <w:r w:rsidRPr="00237DB5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2F38B5">
        <w:rPr>
          <w:rFonts w:asciiTheme="majorHAnsi" w:hAnsiTheme="majorHAnsi" w:cstheme="majorHAnsi"/>
          <w:color w:val="000000"/>
          <w:sz w:val="22"/>
        </w:rPr>
        <w:t>tahanan</w:t>
      </w:r>
      <w:proofErr w:type="spellEnd"/>
      <w:r w:rsidRPr="00237DB5">
        <w:rPr>
          <w:rFonts w:asciiTheme="majorHAnsi" w:hAnsiTheme="majorHAnsi" w:cstheme="majorHAnsi"/>
          <w:color w:val="000000"/>
          <w:sz w:val="22"/>
        </w:rPr>
        <w:t>.</w:t>
      </w:r>
    </w:p>
    <w:p w14:paraId="46E243A2" w14:textId="77777777" w:rsidR="002F38B5" w:rsidRPr="00237DB5" w:rsidRDefault="002F38B5" w:rsidP="00237DB5">
      <w:pPr>
        <w:spacing w:line="0" w:lineRule="atLeast"/>
        <w:ind w:leftChars="100" w:left="210" w:firstLineChars="150" w:firstLine="330"/>
        <w:rPr>
          <w:rStyle w:val="jlqj4b"/>
          <w:rFonts w:asciiTheme="majorHAnsi" w:hAnsiTheme="majorHAnsi" w:cstheme="majorHAnsi"/>
          <w:color w:val="000000"/>
          <w:sz w:val="22"/>
          <w:lang w:val="en"/>
        </w:rPr>
      </w:pPr>
    </w:p>
    <w:p w14:paraId="5D424594" w14:textId="279B35E5" w:rsidR="001F2F62" w:rsidRDefault="001F2F62" w:rsidP="00812445">
      <w:pPr>
        <w:spacing w:line="0" w:lineRule="atLeast"/>
        <w:rPr>
          <w:rFonts w:asciiTheme="majorHAnsi" w:hAnsiTheme="majorHAnsi" w:cstheme="majorHAnsi"/>
          <w:color w:val="000000"/>
          <w:sz w:val="22"/>
        </w:rPr>
      </w:pPr>
      <w:r>
        <w:rPr>
          <w:rFonts w:asciiTheme="majorHAnsi" w:eastAsiaTheme="majorEastAsia" w:hAnsiTheme="majorHAnsi" w:cstheme="majorHAnsi"/>
          <w:sz w:val="22"/>
        </w:rPr>
        <w:t xml:space="preserve">2 </w:t>
      </w:r>
      <w:proofErr w:type="spellStart"/>
      <w:r w:rsidRPr="001F2F62">
        <w:rPr>
          <w:rFonts w:asciiTheme="majorHAnsi" w:hAnsiTheme="majorHAnsi" w:cstheme="majorHAnsi"/>
          <w:color w:val="000000"/>
          <w:sz w:val="22"/>
        </w:rPr>
        <w:t>Kinakailangan</w:t>
      </w:r>
      <w:r w:rsidR="002F38B5">
        <w:rPr>
          <w:rFonts w:asciiTheme="majorHAnsi" w:hAnsiTheme="majorHAnsi" w:cstheme="majorHAnsi"/>
          <w:color w:val="000000"/>
          <w:sz w:val="22"/>
        </w:rPr>
        <w:t>g</w:t>
      </w:r>
      <w:proofErr w:type="spellEnd"/>
      <w:r w:rsidRPr="001F2F62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</w:rPr>
        <w:t>K</w:t>
      </w:r>
      <w:r w:rsidRPr="001F2F62">
        <w:rPr>
          <w:rFonts w:asciiTheme="majorHAnsi" w:hAnsiTheme="majorHAnsi" w:cstheme="majorHAnsi"/>
          <w:color w:val="000000"/>
          <w:sz w:val="22"/>
        </w:rPr>
        <w:t>apaligiran</w:t>
      </w:r>
      <w:proofErr w:type="spellEnd"/>
    </w:p>
    <w:p w14:paraId="2178B253" w14:textId="70F5E950" w:rsidR="002F38B5" w:rsidRPr="002F38B5" w:rsidRDefault="002F38B5" w:rsidP="002F38B5">
      <w:pPr>
        <w:spacing w:line="0" w:lineRule="atLeast"/>
        <w:ind w:leftChars="100" w:left="210" w:firstLineChars="100" w:firstLine="220"/>
        <w:rPr>
          <w:rStyle w:val="jlqj4b"/>
          <w:rFonts w:asciiTheme="majorHAnsi" w:hAnsiTheme="majorHAnsi" w:cstheme="majorHAnsi"/>
          <w:color w:val="000000"/>
          <w:sz w:val="22"/>
          <w:lang w:val="en"/>
        </w:rPr>
      </w:pPr>
      <w:r w:rsidRPr="002F38B5">
        <w:rPr>
          <w:rFonts w:asciiTheme="majorHAnsi" w:hAnsiTheme="majorHAnsi" w:cstheme="majorHAnsi"/>
          <w:color w:val="000000"/>
          <w:sz w:val="22"/>
        </w:rPr>
        <w:t xml:space="preserve">Sa </w:t>
      </w:r>
      <w:proofErr w:type="spellStart"/>
      <w:r>
        <w:rPr>
          <w:rFonts w:asciiTheme="majorHAnsi" w:hAnsiTheme="majorHAnsi" w:cstheme="majorHAnsi"/>
          <w:color w:val="000000"/>
          <w:sz w:val="22"/>
        </w:rPr>
        <w:t>simula</w:t>
      </w:r>
      <w:proofErr w:type="spellEnd"/>
      <w:r w:rsidRPr="002F38B5">
        <w:rPr>
          <w:rFonts w:asciiTheme="majorHAnsi" w:hAnsiTheme="majorHAnsi" w:cstheme="majorHAnsi"/>
          <w:color w:val="000000"/>
          <w:sz w:val="22"/>
        </w:rPr>
        <w:t xml:space="preserve">, </w:t>
      </w:r>
      <w:proofErr w:type="spellStart"/>
      <w:r w:rsidRPr="002F38B5">
        <w:rPr>
          <w:rFonts w:asciiTheme="majorHAnsi" w:hAnsiTheme="majorHAnsi" w:cstheme="majorHAnsi"/>
          <w:color w:val="000000"/>
          <w:sz w:val="22"/>
        </w:rPr>
        <w:t>kinakailangan</w:t>
      </w:r>
      <w:proofErr w:type="spellEnd"/>
      <w:r w:rsidRPr="002F38B5">
        <w:rPr>
          <w:rFonts w:asciiTheme="majorHAnsi" w:hAnsiTheme="majorHAnsi" w:cstheme="majorHAnsi"/>
          <w:color w:val="000000"/>
          <w:sz w:val="22"/>
        </w:rPr>
        <w:t xml:space="preserve"> ng </w:t>
      </w:r>
      <w:proofErr w:type="spellStart"/>
      <w:r w:rsidRPr="002F38B5">
        <w:rPr>
          <w:rFonts w:asciiTheme="majorHAnsi" w:hAnsiTheme="majorHAnsi" w:cstheme="majorHAnsi"/>
          <w:color w:val="000000"/>
          <w:sz w:val="22"/>
        </w:rPr>
        <w:t>isang</w:t>
      </w:r>
      <w:proofErr w:type="spellEnd"/>
      <w:r w:rsidRPr="002F38B5">
        <w:rPr>
          <w:rFonts w:asciiTheme="majorHAnsi" w:hAnsiTheme="majorHAnsi" w:cstheme="majorHAnsi"/>
          <w:color w:val="000000"/>
          <w:sz w:val="22"/>
        </w:rPr>
        <w:t xml:space="preserve"> </w:t>
      </w:r>
      <w:r w:rsidR="00E04C56">
        <w:rPr>
          <w:rFonts w:asciiTheme="majorHAnsi" w:hAnsiTheme="majorHAnsi" w:cstheme="majorHAnsi"/>
          <w:color w:val="000000"/>
          <w:sz w:val="22"/>
        </w:rPr>
        <w:t>internet line</w:t>
      </w:r>
      <w:r w:rsidRPr="002F38B5">
        <w:rPr>
          <w:rFonts w:asciiTheme="majorHAnsi" w:hAnsiTheme="majorHAnsi" w:cstheme="majorHAnsi"/>
          <w:color w:val="000000"/>
          <w:sz w:val="22"/>
        </w:rPr>
        <w:t xml:space="preserve"> (</w:t>
      </w:r>
      <w:r w:rsidR="00B476FD">
        <w:rPr>
          <w:rFonts w:asciiTheme="majorHAnsi" w:hAnsiTheme="majorHAnsi" w:cstheme="majorHAnsi"/>
          <w:color w:val="000000"/>
          <w:sz w:val="22"/>
        </w:rPr>
        <w:t xml:space="preserve"> </w:t>
      </w:r>
      <w:r w:rsidRPr="002F38B5">
        <w:rPr>
          <w:rFonts w:asciiTheme="majorHAnsi" w:hAnsiTheme="majorHAnsi" w:cstheme="majorHAnsi"/>
          <w:color w:val="000000"/>
          <w:sz w:val="22"/>
        </w:rPr>
        <w:t>Internet</w:t>
      </w:r>
      <w:r w:rsidR="00B476FD">
        <w:rPr>
          <w:rFonts w:asciiTheme="majorHAnsi" w:hAnsiTheme="majorHAnsi" w:cstheme="majorHAnsi"/>
          <w:color w:val="000000"/>
          <w:sz w:val="22"/>
        </w:rPr>
        <w:t xml:space="preserve"> connection environment </w:t>
      </w:r>
      <w:r w:rsidRPr="002F38B5">
        <w:rPr>
          <w:rFonts w:asciiTheme="majorHAnsi" w:hAnsiTheme="majorHAnsi" w:cstheme="majorHAnsi"/>
          <w:color w:val="000000"/>
          <w:sz w:val="22"/>
        </w:rPr>
        <w:t xml:space="preserve">) </w:t>
      </w:r>
      <w:proofErr w:type="spellStart"/>
      <w:r w:rsidRPr="002F38B5">
        <w:rPr>
          <w:rFonts w:asciiTheme="majorHAnsi" w:hAnsiTheme="majorHAnsi" w:cstheme="majorHAnsi"/>
          <w:color w:val="000000"/>
          <w:sz w:val="22"/>
        </w:rPr>
        <w:t>upang</w:t>
      </w:r>
      <w:proofErr w:type="spellEnd"/>
      <w:r w:rsidRPr="002F38B5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Pr="002F38B5">
        <w:rPr>
          <w:rFonts w:asciiTheme="majorHAnsi" w:hAnsiTheme="majorHAnsi" w:cstheme="majorHAnsi"/>
          <w:color w:val="000000"/>
          <w:sz w:val="22"/>
        </w:rPr>
        <w:t>ma</w:t>
      </w:r>
      <w:r>
        <w:rPr>
          <w:rFonts w:asciiTheme="majorHAnsi" w:hAnsiTheme="majorHAnsi" w:cstheme="majorHAnsi"/>
          <w:color w:val="000000"/>
          <w:sz w:val="22"/>
        </w:rPr>
        <w:t>kapa</w:t>
      </w:r>
      <w:r w:rsidRPr="002F38B5">
        <w:rPr>
          <w:rFonts w:asciiTheme="majorHAnsi" w:hAnsiTheme="majorHAnsi" w:cstheme="majorHAnsi"/>
          <w:color w:val="000000"/>
          <w:sz w:val="22"/>
        </w:rPr>
        <w:t>g-aral</w:t>
      </w:r>
      <w:proofErr w:type="spellEnd"/>
      <w:r w:rsidRPr="002F38B5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Pr="002F38B5">
        <w:rPr>
          <w:rFonts w:asciiTheme="majorHAnsi" w:hAnsiTheme="majorHAnsi" w:cstheme="majorHAnsi"/>
          <w:color w:val="000000"/>
          <w:sz w:val="22"/>
        </w:rPr>
        <w:t>sa</w:t>
      </w:r>
      <w:proofErr w:type="spellEnd"/>
      <w:r w:rsidRPr="002F38B5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</w:rPr>
        <w:t>tahanan</w:t>
      </w:r>
      <w:proofErr w:type="spellEnd"/>
      <w:r w:rsidRPr="002F38B5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Pr="002F38B5">
        <w:rPr>
          <w:rFonts w:asciiTheme="majorHAnsi" w:hAnsiTheme="majorHAnsi" w:cstheme="majorHAnsi"/>
          <w:color w:val="000000"/>
          <w:sz w:val="22"/>
        </w:rPr>
        <w:t>gamit</w:t>
      </w:r>
      <w:proofErr w:type="spellEnd"/>
      <w:r w:rsidRPr="002F38B5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Pr="002F38B5">
        <w:rPr>
          <w:rFonts w:asciiTheme="majorHAnsi" w:hAnsiTheme="majorHAnsi" w:cstheme="majorHAnsi"/>
          <w:color w:val="000000"/>
          <w:sz w:val="22"/>
        </w:rPr>
        <w:t>ang</w:t>
      </w:r>
      <w:proofErr w:type="spellEnd"/>
      <w:r w:rsidRPr="002F38B5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</w:rPr>
        <w:t>ipinahiram</w:t>
      </w:r>
      <w:proofErr w:type="spellEnd"/>
      <w:r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</w:rPr>
        <w:t>na</w:t>
      </w:r>
      <w:proofErr w:type="spellEnd"/>
      <w:r w:rsidRPr="002F38B5">
        <w:rPr>
          <w:rFonts w:asciiTheme="majorHAnsi" w:hAnsiTheme="majorHAnsi" w:cstheme="majorHAnsi"/>
          <w:color w:val="000000"/>
          <w:sz w:val="22"/>
        </w:rPr>
        <w:t xml:space="preserve"> tablet device.</w:t>
      </w:r>
    </w:p>
    <w:p w14:paraId="0C1B6741" w14:textId="18E8B24D" w:rsidR="00B476FD" w:rsidRPr="00B476FD" w:rsidRDefault="002F38B5" w:rsidP="0044596E">
      <w:pPr>
        <w:spacing w:line="0" w:lineRule="atLeast"/>
        <w:ind w:leftChars="100" w:left="430" w:hangingChars="100" w:hanging="220"/>
        <w:rPr>
          <w:rFonts w:asciiTheme="majorHAnsi" w:eastAsia="ＭＳ Ｐゴシック" w:hAnsiTheme="majorHAnsi" w:cstheme="majorHAnsi"/>
          <w:sz w:val="16"/>
          <w:szCs w:val="16"/>
        </w:rPr>
      </w:pPr>
      <w:r>
        <w:rPr>
          <w:rFonts w:ascii="ＭＳ Ｐゴシック" w:eastAsia="ＭＳ Ｐゴシック" w:hAnsi="ＭＳ Ｐゴシック" w:cstheme="majorHAnsi" w:hint="eastAsia"/>
          <w:sz w:val="22"/>
        </w:rPr>
        <w:t>※</w:t>
      </w:r>
      <w:r w:rsidR="00B476FD" w:rsidRPr="00B476FD">
        <w:rPr>
          <w:rFonts w:asciiTheme="majorHAnsi" w:hAnsiTheme="majorHAnsi" w:cstheme="majorHAnsi"/>
          <w:color w:val="000000"/>
          <w:sz w:val="22"/>
        </w:rPr>
        <w:t xml:space="preserve">Ang </w:t>
      </w:r>
      <w:r w:rsidR="00203CC1">
        <w:rPr>
          <w:rFonts w:asciiTheme="majorHAnsi" w:hAnsiTheme="majorHAnsi" w:cstheme="majorHAnsi"/>
          <w:color w:val="000000"/>
          <w:sz w:val="22"/>
        </w:rPr>
        <w:t>internet line</w:t>
      </w:r>
      <w:r w:rsidR="00B476FD" w:rsidRPr="00B476FD">
        <w:rPr>
          <w:rFonts w:asciiTheme="majorHAnsi" w:hAnsiTheme="majorHAnsi" w:cstheme="majorHAnsi"/>
          <w:color w:val="000000"/>
          <w:sz w:val="22"/>
        </w:rPr>
        <w:t xml:space="preserve"> ay </w:t>
      </w:r>
      <w:proofErr w:type="spellStart"/>
      <w:r w:rsidR="00B476FD" w:rsidRPr="00B476FD">
        <w:rPr>
          <w:rFonts w:asciiTheme="majorHAnsi" w:hAnsiTheme="majorHAnsi" w:cstheme="majorHAnsi"/>
          <w:color w:val="000000"/>
          <w:sz w:val="22"/>
        </w:rPr>
        <w:t>isang</w:t>
      </w:r>
      <w:proofErr w:type="spellEnd"/>
      <w:r w:rsidR="00B476FD" w:rsidRPr="00B476FD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B476FD" w:rsidRPr="00B476FD">
        <w:rPr>
          <w:rFonts w:asciiTheme="majorHAnsi" w:hAnsiTheme="majorHAnsi" w:cstheme="majorHAnsi"/>
          <w:color w:val="000000"/>
          <w:sz w:val="22"/>
        </w:rPr>
        <w:t>paraan</w:t>
      </w:r>
      <w:proofErr w:type="spellEnd"/>
      <w:r w:rsidR="00B476FD" w:rsidRPr="00B476FD">
        <w:rPr>
          <w:rFonts w:asciiTheme="majorHAnsi" w:hAnsiTheme="majorHAnsi" w:cstheme="majorHAnsi"/>
          <w:color w:val="000000"/>
          <w:sz w:val="22"/>
        </w:rPr>
        <w:t xml:space="preserve"> ng </w:t>
      </w:r>
      <w:proofErr w:type="spellStart"/>
      <w:r w:rsidR="00B476FD" w:rsidRPr="00B476FD">
        <w:rPr>
          <w:rFonts w:asciiTheme="majorHAnsi" w:hAnsiTheme="majorHAnsi" w:cstheme="majorHAnsi"/>
          <w:color w:val="000000"/>
          <w:sz w:val="22"/>
        </w:rPr>
        <w:t>koneksyon</w:t>
      </w:r>
      <w:proofErr w:type="spellEnd"/>
      <w:r w:rsidR="00B476FD" w:rsidRPr="00B476FD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B476FD" w:rsidRPr="00B476FD">
        <w:rPr>
          <w:rFonts w:asciiTheme="majorHAnsi" w:hAnsiTheme="majorHAnsi" w:cstheme="majorHAnsi"/>
          <w:color w:val="000000"/>
          <w:sz w:val="22"/>
        </w:rPr>
        <w:t>na</w:t>
      </w:r>
      <w:proofErr w:type="spellEnd"/>
      <w:r w:rsidR="00B476FD" w:rsidRPr="00B476FD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B476FD" w:rsidRPr="00B476FD">
        <w:rPr>
          <w:rFonts w:asciiTheme="majorHAnsi" w:hAnsiTheme="majorHAnsi" w:cstheme="majorHAnsi"/>
          <w:color w:val="000000"/>
          <w:sz w:val="22"/>
        </w:rPr>
        <w:t>nagbibigay-daan</w:t>
      </w:r>
      <w:proofErr w:type="spellEnd"/>
      <w:r w:rsidR="00B476FD" w:rsidRPr="00B476FD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B476FD" w:rsidRPr="00B476FD">
        <w:rPr>
          <w:rFonts w:asciiTheme="majorHAnsi" w:hAnsiTheme="majorHAnsi" w:cstheme="majorHAnsi"/>
          <w:color w:val="000000"/>
          <w:sz w:val="22"/>
        </w:rPr>
        <w:t>upang</w:t>
      </w:r>
      <w:proofErr w:type="spellEnd"/>
      <w:r w:rsidR="00B476FD" w:rsidRPr="00B476FD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B476FD" w:rsidRPr="00B476FD">
        <w:rPr>
          <w:rFonts w:asciiTheme="majorHAnsi" w:hAnsiTheme="majorHAnsi" w:cstheme="majorHAnsi"/>
          <w:color w:val="000000"/>
          <w:sz w:val="22"/>
        </w:rPr>
        <w:t>magamit</w:t>
      </w:r>
      <w:proofErr w:type="spellEnd"/>
      <w:r w:rsidR="00B476FD" w:rsidRPr="00B476FD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B476FD" w:rsidRPr="00B476FD">
        <w:rPr>
          <w:rFonts w:asciiTheme="majorHAnsi" w:hAnsiTheme="majorHAnsi" w:cstheme="majorHAnsi"/>
          <w:color w:val="000000"/>
          <w:sz w:val="22"/>
        </w:rPr>
        <w:t>ang</w:t>
      </w:r>
      <w:proofErr w:type="spellEnd"/>
      <w:r w:rsidR="00B476FD" w:rsidRPr="00B476FD">
        <w:rPr>
          <w:rFonts w:asciiTheme="majorHAnsi" w:hAnsiTheme="majorHAnsi" w:cstheme="majorHAnsi"/>
          <w:color w:val="000000"/>
          <w:sz w:val="22"/>
        </w:rPr>
        <w:t xml:space="preserve"> </w:t>
      </w:r>
      <w:r w:rsidR="00B476FD">
        <w:rPr>
          <w:rFonts w:asciiTheme="majorHAnsi" w:hAnsiTheme="majorHAnsi" w:cstheme="majorHAnsi"/>
          <w:color w:val="000000"/>
          <w:sz w:val="22"/>
        </w:rPr>
        <w:t>i</w:t>
      </w:r>
      <w:r w:rsidR="00B476FD" w:rsidRPr="00B476FD">
        <w:rPr>
          <w:rFonts w:asciiTheme="majorHAnsi" w:hAnsiTheme="majorHAnsi" w:cstheme="majorHAnsi"/>
          <w:color w:val="000000"/>
          <w:sz w:val="22"/>
        </w:rPr>
        <w:t xml:space="preserve">nternet, </w:t>
      </w:r>
      <w:proofErr w:type="spellStart"/>
      <w:r w:rsidR="00B476FD" w:rsidRPr="00B476FD">
        <w:rPr>
          <w:rFonts w:asciiTheme="majorHAnsi" w:hAnsiTheme="majorHAnsi" w:cstheme="majorHAnsi"/>
          <w:color w:val="000000"/>
          <w:sz w:val="22"/>
        </w:rPr>
        <w:t>tulad</w:t>
      </w:r>
      <w:proofErr w:type="spellEnd"/>
      <w:r w:rsidR="00B476FD" w:rsidRPr="00B476FD">
        <w:rPr>
          <w:rFonts w:asciiTheme="majorHAnsi" w:hAnsiTheme="majorHAnsi" w:cstheme="majorHAnsi"/>
          <w:color w:val="000000"/>
          <w:sz w:val="22"/>
        </w:rPr>
        <w:t xml:space="preserve"> ng </w:t>
      </w:r>
      <w:r w:rsidR="00B476FD" w:rsidRPr="0063215D">
        <w:rPr>
          <w:rFonts w:asciiTheme="majorHAnsi" w:hAnsiTheme="majorHAnsi" w:cstheme="majorHAnsi"/>
          <w:sz w:val="22"/>
        </w:rPr>
        <w:t xml:space="preserve">Wireless </w:t>
      </w:r>
      <w:r w:rsidR="00B476FD" w:rsidRPr="0063215D">
        <w:rPr>
          <w:rFonts w:ascii="Arial" w:hAnsi="Arial"/>
          <w:sz w:val="22"/>
        </w:rPr>
        <w:t>LAN (Wi-Fi)</w:t>
      </w:r>
      <w:r w:rsidR="00B476FD">
        <w:rPr>
          <w:rFonts w:ascii="Arial" w:hAnsi="Arial"/>
          <w:sz w:val="22"/>
        </w:rPr>
        <w:t xml:space="preserve"> </w:t>
      </w:r>
      <w:r w:rsidR="00B476FD" w:rsidRPr="00B476FD">
        <w:rPr>
          <w:rFonts w:asciiTheme="majorHAnsi" w:hAnsiTheme="majorHAnsi" w:cstheme="majorHAnsi"/>
          <w:color w:val="000000"/>
          <w:sz w:val="22"/>
        </w:rPr>
        <w:t xml:space="preserve">at </w:t>
      </w:r>
      <w:r w:rsidR="00B476FD" w:rsidRPr="00B476FD">
        <w:rPr>
          <w:rStyle w:val="jlqj4b"/>
          <w:rFonts w:asciiTheme="majorHAnsi" w:hAnsiTheme="majorHAnsi" w:cstheme="majorHAnsi"/>
          <w:color w:val="000000"/>
          <w:sz w:val="22"/>
          <w:lang w:val="en"/>
        </w:rPr>
        <w:t>mobile communication.</w:t>
      </w:r>
    </w:p>
    <w:p w14:paraId="21EF85FE" w14:textId="07AFEF58" w:rsidR="0044596E" w:rsidRDefault="002F38B5" w:rsidP="0044596E">
      <w:pPr>
        <w:spacing w:line="0" w:lineRule="atLeast"/>
        <w:ind w:leftChars="100" w:left="430" w:hangingChars="100" w:hanging="220"/>
        <w:rPr>
          <w:rStyle w:val="jlqj4b"/>
          <w:rFonts w:asciiTheme="majorHAnsi" w:hAnsiTheme="majorHAnsi" w:cstheme="majorHAnsi"/>
          <w:color w:val="000000"/>
          <w:sz w:val="22"/>
          <w:lang w:val="en"/>
        </w:rPr>
      </w:pPr>
      <w:r>
        <w:rPr>
          <w:rFonts w:ascii="ＭＳ Ｐゴシック" w:eastAsia="ＭＳ Ｐゴシック" w:hAnsi="ＭＳ Ｐゴシック" w:cstheme="majorHAnsi" w:hint="eastAsia"/>
          <w:sz w:val="22"/>
        </w:rPr>
        <w:t>※</w:t>
      </w:r>
      <w:proofErr w:type="spellStart"/>
      <w:r w:rsidR="00B476FD" w:rsidRPr="00B476FD">
        <w:rPr>
          <w:rStyle w:val="jlqj4b"/>
          <w:rFonts w:asciiTheme="majorHAnsi" w:hAnsiTheme="majorHAnsi" w:cstheme="majorHAnsi"/>
          <w:color w:val="000000"/>
          <w:sz w:val="22"/>
        </w:rPr>
        <w:t>H</w:t>
      </w:r>
      <w:r w:rsidR="0044596E">
        <w:rPr>
          <w:rStyle w:val="jlqj4b"/>
          <w:rFonts w:asciiTheme="majorHAnsi" w:hAnsiTheme="majorHAnsi" w:cstheme="majorHAnsi"/>
          <w:color w:val="000000"/>
          <w:sz w:val="22"/>
        </w:rPr>
        <w:t>inihiling</w:t>
      </w:r>
      <w:proofErr w:type="spellEnd"/>
      <w:r w:rsidR="00B476FD" w:rsidRPr="00B476FD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44596E">
        <w:rPr>
          <w:rStyle w:val="jlqj4b"/>
          <w:rFonts w:asciiTheme="majorHAnsi" w:hAnsiTheme="majorHAnsi" w:cstheme="majorHAnsi"/>
          <w:color w:val="000000"/>
          <w:sz w:val="22"/>
        </w:rPr>
        <w:t>s</w:t>
      </w:r>
      <w:r w:rsidR="00B476FD" w:rsidRPr="00B476FD">
        <w:rPr>
          <w:rStyle w:val="jlqj4b"/>
          <w:rFonts w:asciiTheme="majorHAnsi" w:hAnsiTheme="majorHAnsi" w:cstheme="majorHAnsi"/>
          <w:color w:val="000000"/>
          <w:sz w:val="22"/>
        </w:rPr>
        <w:t>a</w:t>
      </w:r>
      <w:proofErr w:type="spellEnd"/>
      <w:r w:rsidR="00B476FD" w:rsidRPr="00B476FD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B476FD" w:rsidRPr="00B476FD">
        <w:rPr>
          <w:rStyle w:val="jlqj4b"/>
          <w:rFonts w:asciiTheme="majorHAnsi" w:hAnsiTheme="majorHAnsi" w:cstheme="majorHAnsi"/>
          <w:color w:val="000000"/>
          <w:sz w:val="22"/>
        </w:rPr>
        <w:t>mga</w:t>
      </w:r>
      <w:proofErr w:type="spellEnd"/>
      <w:r w:rsidR="00B476FD" w:rsidRPr="00B476FD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B476FD" w:rsidRPr="00B476FD">
        <w:rPr>
          <w:rStyle w:val="jlqj4b"/>
          <w:rFonts w:asciiTheme="majorHAnsi" w:hAnsiTheme="majorHAnsi" w:cstheme="majorHAnsi"/>
          <w:color w:val="000000"/>
          <w:sz w:val="22"/>
        </w:rPr>
        <w:t>magulang</w:t>
      </w:r>
      <w:proofErr w:type="spellEnd"/>
      <w:r w:rsidR="00B476FD" w:rsidRPr="00B476FD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B476FD" w:rsidRPr="00B476FD">
        <w:rPr>
          <w:rStyle w:val="jlqj4b"/>
          <w:rFonts w:asciiTheme="majorHAnsi" w:hAnsiTheme="majorHAnsi" w:cstheme="majorHAnsi"/>
          <w:color w:val="000000"/>
          <w:sz w:val="22"/>
        </w:rPr>
        <w:t>na</w:t>
      </w:r>
      <w:proofErr w:type="spellEnd"/>
      <w:r w:rsidR="00B476FD" w:rsidRPr="00B476FD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B476FD" w:rsidRPr="00B476FD">
        <w:rPr>
          <w:rStyle w:val="jlqj4b"/>
          <w:rFonts w:asciiTheme="majorHAnsi" w:hAnsiTheme="majorHAnsi" w:cstheme="majorHAnsi"/>
          <w:color w:val="000000"/>
          <w:sz w:val="22"/>
        </w:rPr>
        <w:t>kumonekta</w:t>
      </w:r>
      <w:proofErr w:type="spellEnd"/>
      <w:r w:rsidR="00B476FD" w:rsidRPr="00B476FD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B476FD" w:rsidRPr="00B476FD">
        <w:rPr>
          <w:rStyle w:val="jlqj4b"/>
          <w:rFonts w:asciiTheme="majorHAnsi" w:hAnsiTheme="majorHAnsi" w:cstheme="majorHAnsi"/>
          <w:color w:val="000000"/>
          <w:sz w:val="22"/>
        </w:rPr>
        <w:t>sa</w:t>
      </w:r>
      <w:proofErr w:type="spellEnd"/>
      <w:r w:rsidR="00B476FD" w:rsidRPr="00B476FD">
        <w:rPr>
          <w:rStyle w:val="jlqj4b"/>
          <w:rFonts w:asciiTheme="majorHAnsi" w:hAnsiTheme="majorHAnsi" w:cstheme="majorHAnsi"/>
          <w:color w:val="000000"/>
          <w:sz w:val="22"/>
        </w:rPr>
        <w:t xml:space="preserve"> </w:t>
      </w:r>
      <w:r w:rsidR="00DC5AE5" w:rsidRPr="0063215D">
        <w:rPr>
          <w:rFonts w:asciiTheme="majorHAnsi" w:hAnsiTheme="majorHAnsi" w:cstheme="majorHAnsi"/>
          <w:sz w:val="22"/>
        </w:rPr>
        <w:t xml:space="preserve">Wireless </w:t>
      </w:r>
      <w:r w:rsidR="00DC5AE5" w:rsidRPr="0063215D">
        <w:rPr>
          <w:rFonts w:ascii="Arial" w:hAnsi="Arial"/>
          <w:sz w:val="22"/>
        </w:rPr>
        <w:t>LAN (Wi-Fi)</w:t>
      </w:r>
      <w:r w:rsidR="00DC5AE5">
        <w:rPr>
          <w:rFonts w:ascii="Arial" w:hAnsi="Arial"/>
          <w:sz w:val="22"/>
        </w:rPr>
        <w:t xml:space="preserve"> </w:t>
      </w:r>
      <w:r w:rsidR="00B476FD" w:rsidRPr="00B476FD">
        <w:rPr>
          <w:rStyle w:val="jlqj4b"/>
          <w:rFonts w:asciiTheme="majorHAnsi" w:hAnsiTheme="majorHAnsi" w:cstheme="majorHAnsi"/>
          <w:color w:val="000000"/>
          <w:sz w:val="22"/>
        </w:rPr>
        <w:t xml:space="preserve"> / </w:t>
      </w:r>
      <w:r w:rsidR="0044596E" w:rsidRPr="00B476FD">
        <w:rPr>
          <w:rStyle w:val="jlqj4b"/>
          <w:rFonts w:asciiTheme="majorHAnsi" w:hAnsiTheme="majorHAnsi" w:cstheme="majorHAnsi"/>
          <w:color w:val="000000"/>
          <w:sz w:val="22"/>
          <w:lang w:val="en"/>
        </w:rPr>
        <w:t>mobile communication environment.</w:t>
      </w:r>
    </w:p>
    <w:p w14:paraId="7C127F01" w14:textId="30E95F82" w:rsidR="00B476FD" w:rsidRPr="0044596E" w:rsidRDefault="002F38B5" w:rsidP="0044596E">
      <w:pPr>
        <w:spacing w:line="0" w:lineRule="atLeast"/>
        <w:ind w:leftChars="100" w:left="430" w:hangingChars="100" w:hanging="220"/>
        <w:rPr>
          <w:rFonts w:asciiTheme="majorHAnsi" w:eastAsia="ＭＳ Ｐゴシック" w:hAnsiTheme="majorHAnsi" w:cstheme="majorHAnsi"/>
          <w:sz w:val="22"/>
        </w:rPr>
      </w:pPr>
      <w:r>
        <w:rPr>
          <w:rFonts w:ascii="ＭＳ Ｐゴシック" w:eastAsia="ＭＳ Ｐゴシック" w:hAnsi="ＭＳ Ｐゴシック" w:cstheme="majorHAnsi" w:hint="eastAsia"/>
          <w:sz w:val="22"/>
        </w:rPr>
        <w:t>※</w:t>
      </w:r>
      <w:r w:rsidR="00B476FD" w:rsidRPr="00B476FD">
        <w:rPr>
          <w:rFonts w:asciiTheme="majorHAnsi" w:hAnsiTheme="majorHAnsi" w:cstheme="majorHAnsi"/>
          <w:color w:val="000000"/>
          <w:sz w:val="22"/>
        </w:rPr>
        <w:t xml:space="preserve">Kung </w:t>
      </w:r>
      <w:proofErr w:type="spellStart"/>
      <w:r w:rsidR="00B476FD" w:rsidRPr="00B476FD">
        <w:rPr>
          <w:rFonts w:asciiTheme="majorHAnsi" w:hAnsiTheme="majorHAnsi" w:cstheme="majorHAnsi"/>
          <w:color w:val="000000"/>
          <w:sz w:val="22"/>
        </w:rPr>
        <w:t>gagamitin</w:t>
      </w:r>
      <w:proofErr w:type="spellEnd"/>
      <w:r w:rsidR="00B476FD" w:rsidRPr="00B476FD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B476FD" w:rsidRPr="00B476FD">
        <w:rPr>
          <w:rFonts w:asciiTheme="majorHAnsi" w:hAnsiTheme="majorHAnsi" w:cstheme="majorHAnsi"/>
          <w:color w:val="000000"/>
          <w:sz w:val="22"/>
        </w:rPr>
        <w:t>ang</w:t>
      </w:r>
      <w:proofErr w:type="spellEnd"/>
      <w:r w:rsidR="00B476FD" w:rsidRPr="00B476FD">
        <w:rPr>
          <w:rFonts w:asciiTheme="majorHAnsi" w:hAnsiTheme="majorHAnsi" w:cstheme="majorHAnsi"/>
          <w:color w:val="000000"/>
          <w:sz w:val="22"/>
        </w:rPr>
        <w:t xml:space="preserve"> </w:t>
      </w:r>
      <w:r w:rsidR="003F6FCD">
        <w:rPr>
          <w:rFonts w:asciiTheme="majorHAnsi" w:hAnsiTheme="majorHAnsi" w:cstheme="majorHAnsi"/>
          <w:color w:val="000000"/>
          <w:sz w:val="22"/>
        </w:rPr>
        <w:t>internet line</w:t>
      </w:r>
      <w:r w:rsidR="00B476FD" w:rsidRPr="00B476FD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B476FD" w:rsidRPr="00B476FD">
        <w:rPr>
          <w:rFonts w:asciiTheme="majorHAnsi" w:hAnsiTheme="majorHAnsi" w:cstheme="majorHAnsi"/>
          <w:color w:val="000000"/>
          <w:sz w:val="22"/>
        </w:rPr>
        <w:t>sa</w:t>
      </w:r>
      <w:proofErr w:type="spellEnd"/>
      <w:r w:rsidR="00B476FD" w:rsidRPr="00B476FD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44596E">
        <w:rPr>
          <w:rFonts w:asciiTheme="majorHAnsi" w:hAnsiTheme="majorHAnsi" w:cstheme="majorHAnsi"/>
          <w:color w:val="000000"/>
          <w:sz w:val="22"/>
        </w:rPr>
        <w:t>tahanan</w:t>
      </w:r>
      <w:proofErr w:type="spellEnd"/>
      <w:r w:rsidR="00B476FD" w:rsidRPr="00B476FD">
        <w:rPr>
          <w:rFonts w:asciiTheme="majorHAnsi" w:hAnsiTheme="majorHAnsi" w:cstheme="majorHAnsi"/>
          <w:color w:val="000000"/>
          <w:sz w:val="22"/>
        </w:rPr>
        <w:t xml:space="preserve">, </w:t>
      </w:r>
      <w:proofErr w:type="spellStart"/>
      <w:r w:rsidR="0044596E" w:rsidRPr="0044596E">
        <w:rPr>
          <w:rFonts w:asciiTheme="majorHAnsi" w:hAnsiTheme="majorHAnsi" w:cstheme="majorHAnsi"/>
          <w:sz w:val="22"/>
        </w:rPr>
        <w:t>ang</w:t>
      </w:r>
      <w:proofErr w:type="spellEnd"/>
      <w:r w:rsidR="0044596E" w:rsidRPr="0044596E">
        <w:rPr>
          <w:rFonts w:asciiTheme="majorHAnsi" w:hAnsiTheme="majorHAnsi" w:cstheme="majorHAnsi"/>
          <w:sz w:val="22"/>
        </w:rPr>
        <w:t xml:space="preserve"> </w:t>
      </w:r>
      <w:proofErr w:type="spellStart"/>
      <w:r w:rsidR="0044596E" w:rsidRPr="0044596E">
        <w:rPr>
          <w:rFonts w:asciiTheme="majorHAnsi" w:hAnsiTheme="majorHAnsi" w:cstheme="majorHAnsi"/>
          <w:sz w:val="22"/>
        </w:rPr>
        <w:t>mga</w:t>
      </w:r>
      <w:proofErr w:type="spellEnd"/>
      <w:r w:rsidR="0044596E" w:rsidRPr="0044596E">
        <w:rPr>
          <w:rFonts w:asciiTheme="majorHAnsi" w:hAnsiTheme="majorHAnsi" w:cstheme="majorHAnsi"/>
          <w:sz w:val="22"/>
        </w:rPr>
        <w:t xml:space="preserve"> </w:t>
      </w:r>
      <w:proofErr w:type="spellStart"/>
      <w:r w:rsidR="0044596E" w:rsidRPr="0044596E">
        <w:rPr>
          <w:rFonts w:asciiTheme="majorHAnsi" w:hAnsiTheme="majorHAnsi" w:cstheme="majorHAnsi"/>
          <w:sz w:val="22"/>
        </w:rPr>
        <w:t>gastos</w:t>
      </w:r>
      <w:proofErr w:type="spellEnd"/>
      <w:r w:rsidR="0044596E" w:rsidRPr="0044596E">
        <w:rPr>
          <w:rFonts w:asciiTheme="majorHAnsi" w:hAnsiTheme="majorHAnsi" w:cstheme="majorHAnsi"/>
          <w:sz w:val="22"/>
        </w:rPr>
        <w:t xml:space="preserve"> </w:t>
      </w:r>
      <w:proofErr w:type="spellStart"/>
      <w:r w:rsidR="0044596E" w:rsidRPr="0044596E">
        <w:rPr>
          <w:rFonts w:asciiTheme="majorHAnsi" w:hAnsiTheme="majorHAnsi" w:cstheme="majorHAnsi"/>
          <w:sz w:val="22"/>
        </w:rPr>
        <w:t>na</w:t>
      </w:r>
      <w:proofErr w:type="spellEnd"/>
      <w:r w:rsidR="0044596E" w:rsidRPr="0044596E">
        <w:rPr>
          <w:rFonts w:asciiTheme="majorHAnsi" w:hAnsiTheme="majorHAnsi" w:cstheme="majorHAnsi"/>
          <w:sz w:val="22"/>
        </w:rPr>
        <w:t xml:space="preserve"> </w:t>
      </w:r>
      <w:proofErr w:type="spellStart"/>
      <w:r w:rsidR="0044596E" w:rsidRPr="0044596E">
        <w:rPr>
          <w:rFonts w:asciiTheme="majorHAnsi" w:hAnsiTheme="majorHAnsi" w:cstheme="majorHAnsi"/>
          <w:sz w:val="22"/>
        </w:rPr>
        <w:t>nauugnay</w:t>
      </w:r>
      <w:proofErr w:type="spellEnd"/>
      <w:r w:rsidR="0044596E" w:rsidRPr="0044596E">
        <w:rPr>
          <w:rFonts w:asciiTheme="majorHAnsi" w:hAnsiTheme="majorHAnsi" w:cstheme="majorHAnsi"/>
          <w:sz w:val="22"/>
        </w:rPr>
        <w:t xml:space="preserve"> </w:t>
      </w:r>
      <w:proofErr w:type="spellStart"/>
      <w:r w:rsidR="0044596E" w:rsidRPr="0044596E">
        <w:rPr>
          <w:rFonts w:asciiTheme="majorHAnsi" w:hAnsiTheme="majorHAnsi" w:cstheme="majorHAnsi"/>
          <w:sz w:val="22"/>
        </w:rPr>
        <w:t>sa</w:t>
      </w:r>
      <w:proofErr w:type="spellEnd"/>
      <w:r w:rsidR="0044596E" w:rsidRPr="0044596E">
        <w:rPr>
          <w:rFonts w:asciiTheme="majorHAnsi" w:hAnsiTheme="majorHAnsi" w:cstheme="majorHAnsi"/>
          <w:sz w:val="22"/>
        </w:rPr>
        <w:t xml:space="preserve"> </w:t>
      </w:r>
      <w:proofErr w:type="spellStart"/>
      <w:r w:rsidR="0044596E" w:rsidRPr="0044596E">
        <w:rPr>
          <w:rFonts w:asciiTheme="majorHAnsi" w:hAnsiTheme="majorHAnsi" w:cstheme="majorHAnsi"/>
          <w:sz w:val="22"/>
        </w:rPr>
        <w:t>mga</w:t>
      </w:r>
      <w:proofErr w:type="spellEnd"/>
      <w:r w:rsidR="0044596E" w:rsidRPr="0044596E">
        <w:rPr>
          <w:rFonts w:asciiTheme="majorHAnsi" w:hAnsiTheme="majorHAnsi" w:cstheme="majorHAnsi"/>
          <w:sz w:val="22"/>
        </w:rPr>
        <w:t xml:space="preserve"> </w:t>
      </w:r>
      <w:proofErr w:type="spellStart"/>
      <w:r w:rsidR="0044596E" w:rsidRPr="0044596E">
        <w:rPr>
          <w:rFonts w:asciiTheme="majorHAnsi" w:hAnsiTheme="majorHAnsi" w:cstheme="majorHAnsi"/>
          <w:sz w:val="22"/>
        </w:rPr>
        <w:t>komunikasyon</w:t>
      </w:r>
      <w:proofErr w:type="spellEnd"/>
      <w:r w:rsidR="0044596E" w:rsidRPr="0044596E">
        <w:rPr>
          <w:rFonts w:asciiTheme="majorHAnsi" w:hAnsiTheme="majorHAnsi" w:cstheme="majorHAnsi"/>
          <w:sz w:val="22"/>
        </w:rPr>
        <w:t xml:space="preserve"> ay </w:t>
      </w:r>
      <w:proofErr w:type="spellStart"/>
      <w:r w:rsidR="0044596E" w:rsidRPr="0044596E">
        <w:rPr>
          <w:rFonts w:asciiTheme="majorHAnsi" w:hAnsiTheme="majorHAnsi" w:cstheme="majorHAnsi"/>
          <w:sz w:val="22"/>
        </w:rPr>
        <w:t>responsibilidad</w:t>
      </w:r>
      <w:proofErr w:type="spellEnd"/>
      <w:r w:rsidR="0044596E" w:rsidRPr="0044596E">
        <w:rPr>
          <w:rFonts w:asciiTheme="majorHAnsi" w:hAnsiTheme="majorHAnsi" w:cstheme="majorHAnsi"/>
          <w:sz w:val="22"/>
        </w:rPr>
        <w:t xml:space="preserve"> ng </w:t>
      </w:r>
      <w:proofErr w:type="spellStart"/>
      <w:r w:rsidR="0044596E" w:rsidRPr="0044596E">
        <w:rPr>
          <w:rFonts w:asciiTheme="majorHAnsi" w:hAnsiTheme="majorHAnsi" w:cstheme="majorHAnsi"/>
          <w:sz w:val="22"/>
        </w:rPr>
        <w:t>mga</w:t>
      </w:r>
      <w:proofErr w:type="spellEnd"/>
      <w:r w:rsidR="0044596E" w:rsidRPr="0044596E">
        <w:rPr>
          <w:rFonts w:asciiTheme="majorHAnsi" w:hAnsiTheme="majorHAnsi" w:cstheme="majorHAnsi"/>
          <w:sz w:val="22"/>
        </w:rPr>
        <w:t xml:space="preserve"> </w:t>
      </w:r>
      <w:proofErr w:type="spellStart"/>
      <w:r w:rsidR="0044596E" w:rsidRPr="0044596E">
        <w:rPr>
          <w:rFonts w:asciiTheme="majorHAnsi" w:hAnsiTheme="majorHAnsi" w:cstheme="majorHAnsi"/>
          <w:sz w:val="22"/>
        </w:rPr>
        <w:t>magulang</w:t>
      </w:r>
      <w:proofErr w:type="spellEnd"/>
      <w:r w:rsidR="0044596E">
        <w:rPr>
          <w:rFonts w:asciiTheme="majorHAnsi" w:hAnsiTheme="majorHAnsi" w:cstheme="majorHAnsi"/>
          <w:sz w:val="22"/>
        </w:rPr>
        <w:t xml:space="preserve"> </w:t>
      </w:r>
      <w:proofErr w:type="spellStart"/>
      <w:r w:rsidR="0044596E">
        <w:rPr>
          <w:rFonts w:asciiTheme="majorHAnsi" w:hAnsiTheme="majorHAnsi" w:cstheme="majorHAnsi"/>
          <w:sz w:val="22"/>
        </w:rPr>
        <w:t>sa</w:t>
      </w:r>
      <w:proofErr w:type="spellEnd"/>
      <w:r w:rsidR="0044596E">
        <w:rPr>
          <w:rFonts w:asciiTheme="majorHAnsi" w:hAnsiTheme="majorHAnsi" w:cstheme="majorHAnsi"/>
          <w:sz w:val="22"/>
        </w:rPr>
        <w:t xml:space="preserve"> </w:t>
      </w:r>
      <w:proofErr w:type="spellStart"/>
      <w:r w:rsidR="0044596E">
        <w:rPr>
          <w:rFonts w:asciiTheme="majorHAnsi" w:hAnsiTheme="majorHAnsi" w:cstheme="majorHAnsi"/>
          <w:sz w:val="22"/>
        </w:rPr>
        <w:t>bawat</w:t>
      </w:r>
      <w:proofErr w:type="spellEnd"/>
      <w:r w:rsidR="0044596E">
        <w:rPr>
          <w:rFonts w:asciiTheme="majorHAnsi" w:hAnsiTheme="majorHAnsi" w:cstheme="majorHAnsi"/>
          <w:sz w:val="22"/>
        </w:rPr>
        <w:t xml:space="preserve"> </w:t>
      </w:r>
      <w:proofErr w:type="spellStart"/>
      <w:r w:rsidR="0044596E">
        <w:rPr>
          <w:rFonts w:asciiTheme="majorHAnsi" w:hAnsiTheme="majorHAnsi" w:cstheme="majorHAnsi"/>
          <w:sz w:val="22"/>
        </w:rPr>
        <w:t>tahanan</w:t>
      </w:r>
      <w:proofErr w:type="spellEnd"/>
      <w:r w:rsidR="00B476FD" w:rsidRPr="0044596E">
        <w:rPr>
          <w:rFonts w:asciiTheme="majorHAnsi" w:hAnsiTheme="majorHAnsi" w:cstheme="majorHAnsi"/>
          <w:color w:val="000000"/>
          <w:sz w:val="22"/>
        </w:rPr>
        <w:t>.</w:t>
      </w:r>
    </w:p>
    <w:p w14:paraId="27F2B4EE" w14:textId="77777777" w:rsidR="00B476FD" w:rsidRDefault="00B476FD" w:rsidP="00812445">
      <w:pPr>
        <w:spacing w:line="0" w:lineRule="atLeast"/>
        <w:rPr>
          <w:rFonts w:asciiTheme="majorHAnsi" w:eastAsiaTheme="majorEastAsia" w:hAnsiTheme="majorHAnsi" w:cstheme="majorHAnsi"/>
          <w:sz w:val="22"/>
        </w:rPr>
      </w:pPr>
    </w:p>
    <w:p w14:paraId="4A344BBD" w14:textId="5F9310A7" w:rsidR="001F2F62" w:rsidRDefault="001F2F62" w:rsidP="00812445">
      <w:pPr>
        <w:spacing w:line="0" w:lineRule="atLeast"/>
        <w:rPr>
          <w:rFonts w:asciiTheme="majorHAnsi" w:hAnsiTheme="majorHAnsi" w:cstheme="majorHAnsi"/>
          <w:color w:val="000000"/>
          <w:sz w:val="22"/>
        </w:rPr>
      </w:pPr>
      <w:r>
        <w:rPr>
          <w:rFonts w:asciiTheme="majorHAnsi" w:eastAsiaTheme="majorEastAsia" w:hAnsiTheme="majorHAnsi" w:cstheme="majorHAnsi"/>
          <w:sz w:val="22"/>
        </w:rPr>
        <w:t xml:space="preserve">3 </w:t>
      </w:r>
      <w:proofErr w:type="spellStart"/>
      <w:r w:rsidRPr="001F2F62">
        <w:rPr>
          <w:rFonts w:asciiTheme="majorHAnsi" w:hAnsiTheme="majorHAnsi" w:cstheme="majorHAnsi"/>
          <w:color w:val="000000"/>
          <w:sz w:val="22"/>
        </w:rPr>
        <w:t>Pag-iingat</w:t>
      </w:r>
      <w:proofErr w:type="spellEnd"/>
      <w:r w:rsidRPr="001F2F62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</w:rPr>
        <w:t>sa</w:t>
      </w:r>
      <w:proofErr w:type="spellEnd"/>
      <w:r w:rsidRPr="001F2F62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>
        <w:rPr>
          <w:rFonts w:asciiTheme="majorHAnsi" w:hAnsiTheme="majorHAnsi" w:cstheme="majorHAnsi"/>
          <w:color w:val="000000"/>
          <w:sz w:val="22"/>
        </w:rPr>
        <w:t>Paggamit</w:t>
      </w:r>
      <w:proofErr w:type="spellEnd"/>
    </w:p>
    <w:p w14:paraId="57AFF94F" w14:textId="3718A68B" w:rsidR="001F2F62" w:rsidRPr="00AA3136" w:rsidRDefault="00E44FD1" w:rsidP="00AA3136">
      <w:pPr>
        <w:spacing w:line="0" w:lineRule="atLeast"/>
        <w:ind w:leftChars="100" w:left="210" w:firstLineChars="100" w:firstLine="220"/>
        <w:rPr>
          <w:rStyle w:val="jlqj4b"/>
          <w:rFonts w:asciiTheme="majorHAnsi" w:hAnsiTheme="majorHAnsi" w:cstheme="majorHAnsi"/>
          <w:sz w:val="22"/>
        </w:rPr>
      </w:pPr>
      <w:proofErr w:type="spellStart"/>
      <w:r w:rsidRPr="00AA3136">
        <w:rPr>
          <w:rStyle w:val="jlqj4b"/>
          <w:rFonts w:asciiTheme="majorHAnsi" w:hAnsiTheme="majorHAnsi" w:cstheme="majorHAnsi"/>
          <w:sz w:val="22"/>
        </w:rPr>
        <w:t>Gagabayan</w:t>
      </w:r>
      <w:proofErr w:type="spellEnd"/>
      <w:r w:rsidRPr="00AA3136">
        <w:rPr>
          <w:rStyle w:val="jlqj4b"/>
          <w:rFonts w:asciiTheme="majorHAnsi" w:hAnsiTheme="majorHAnsi" w:cstheme="majorHAnsi"/>
          <w:sz w:val="22"/>
        </w:rPr>
        <w:t xml:space="preserve"> ng </w:t>
      </w:r>
      <w:proofErr w:type="spellStart"/>
      <w:r w:rsidRPr="00AA3136">
        <w:rPr>
          <w:rStyle w:val="jlqj4b"/>
          <w:rFonts w:asciiTheme="majorHAnsi" w:hAnsiTheme="majorHAnsi" w:cstheme="majorHAnsi"/>
          <w:sz w:val="22"/>
        </w:rPr>
        <w:t>paaralan</w:t>
      </w:r>
      <w:proofErr w:type="spellEnd"/>
      <w:r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Pr="00AA3136">
        <w:rPr>
          <w:rStyle w:val="jlqj4b"/>
          <w:rFonts w:asciiTheme="majorHAnsi" w:hAnsiTheme="majorHAnsi" w:cstheme="majorHAnsi"/>
          <w:sz w:val="22"/>
        </w:rPr>
        <w:t>ang</w:t>
      </w:r>
      <w:proofErr w:type="spellEnd"/>
      <w:r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Pr="00AA3136">
        <w:rPr>
          <w:rStyle w:val="jlqj4b"/>
          <w:rFonts w:asciiTheme="majorHAnsi" w:hAnsiTheme="majorHAnsi" w:cstheme="majorHAnsi"/>
          <w:sz w:val="22"/>
        </w:rPr>
        <w:t>mga</w:t>
      </w:r>
      <w:proofErr w:type="spellEnd"/>
      <w:r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Pr="00AA3136">
        <w:rPr>
          <w:rStyle w:val="jlqj4b"/>
          <w:rFonts w:asciiTheme="majorHAnsi" w:hAnsiTheme="majorHAnsi" w:cstheme="majorHAnsi"/>
          <w:sz w:val="22"/>
        </w:rPr>
        <w:t>bata</w:t>
      </w:r>
      <w:proofErr w:type="spellEnd"/>
      <w:r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Pr="00AA3136">
        <w:rPr>
          <w:rStyle w:val="jlqj4b"/>
          <w:rFonts w:asciiTheme="majorHAnsi" w:hAnsiTheme="majorHAnsi" w:cstheme="majorHAnsi"/>
          <w:sz w:val="22"/>
        </w:rPr>
        <w:t>na</w:t>
      </w:r>
      <w:proofErr w:type="spellEnd"/>
      <w:r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Pr="00AA3136">
        <w:rPr>
          <w:rStyle w:val="jlqj4b"/>
          <w:rFonts w:asciiTheme="majorHAnsi" w:hAnsiTheme="majorHAnsi" w:cstheme="majorHAnsi"/>
          <w:sz w:val="22"/>
        </w:rPr>
        <w:t>sumunod</w:t>
      </w:r>
      <w:proofErr w:type="spellEnd"/>
      <w:r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Pr="00AA3136">
        <w:rPr>
          <w:rStyle w:val="jlqj4b"/>
          <w:rFonts w:asciiTheme="majorHAnsi" w:hAnsiTheme="majorHAnsi" w:cstheme="majorHAnsi"/>
          <w:sz w:val="22"/>
        </w:rPr>
        <w:t>sa</w:t>
      </w:r>
      <w:proofErr w:type="spellEnd"/>
      <w:r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Pr="00AA3136">
        <w:rPr>
          <w:rStyle w:val="jlqj4b"/>
          <w:rFonts w:asciiTheme="majorHAnsi" w:hAnsiTheme="majorHAnsi" w:cstheme="majorHAnsi"/>
          <w:sz w:val="22"/>
        </w:rPr>
        <w:t>mga</w:t>
      </w:r>
      <w:proofErr w:type="spellEnd"/>
      <w:r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Pr="00AA3136">
        <w:rPr>
          <w:rStyle w:val="jlqj4b"/>
          <w:rFonts w:asciiTheme="majorHAnsi" w:hAnsiTheme="majorHAnsi" w:cstheme="majorHAnsi"/>
          <w:sz w:val="22"/>
        </w:rPr>
        <w:t>sumusunod</w:t>
      </w:r>
      <w:proofErr w:type="spellEnd"/>
      <w:r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Pr="00AA3136">
        <w:rPr>
          <w:rStyle w:val="jlqj4b"/>
          <w:rFonts w:asciiTheme="majorHAnsi" w:hAnsiTheme="majorHAnsi" w:cstheme="majorHAnsi"/>
          <w:sz w:val="22"/>
        </w:rPr>
        <w:t>na</w:t>
      </w:r>
      <w:proofErr w:type="spellEnd"/>
      <w:r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Pr="00AA3136">
        <w:rPr>
          <w:rStyle w:val="jlqj4b"/>
          <w:rFonts w:asciiTheme="majorHAnsi" w:hAnsiTheme="majorHAnsi" w:cstheme="majorHAnsi"/>
          <w:sz w:val="22"/>
        </w:rPr>
        <w:t>patakaran</w:t>
      </w:r>
      <w:proofErr w:type="spellEnd"/>
      <w:r w:rsidRPr="00AA3136">
        <w:rPr>
          <w:rStyle w:val="jlqj4b"/>
          <w:rFonts w:asciiTheme="majorHAnsi" w:hAnsiTheme="majorHAnsi" w:cstheme="majorHAnsi"/>
          <w:sz w:val="22"/>
        </w:rPr>
        <w:t xml:space="preserve">, kung </w:t>
      </w:r>
      <w:proofErr w:type="spellStart"/>
      <w:r w:rsidRPr="00AA3136">
        <w:rPr>
          <w:rStyle w:val="jlqj4b"/>
          <w:rFonts w:asciiTheme="majorHAnsi" w:hAnsiTheme="majorHAnsi" w:cstheme="majorHAnsi"/>
          <w:sz w:val="22"/>
        </w:rPr>
        <w:t>kaya't</w:t>
      </w:r>
      <w:proofErr w:type="spellEnd"/>
      <w:r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Pr="00AA3136">
        <w:rPr>
          <w:rStyle w:val="jlqj4b"/>
          <w:rFonts w:asciiTheme="majorHAnsi" w:hAnsiTheme="majorHAnsi" w:cstheme="majorHAnsi"/>
          <w:sz w:val="22"/>
        </w:rPr>
        <w:t>mangyaring</w:t>
      </w:r>
      <w:proofErr w:type="spellEnd"/>
      <w:r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Pr="00AA3136">
        <w:rPr>
          <w:rStyle w:val="jlqj4b"/>
          <w:rFonts w:asciiTheme="majorHAnsi" w:hAnsiTheme="majorHAnsi" w:cstheme="majorHAnsi"/>
          <w:sz w:val="22"/>
        </w:rPr>
        <w:t>makipagtulungan</w:t>
      </w:r>
      <w:proofErr w:type="spellEnd"/>
      <w:r w:rsidRPr="00AA3136">
        <w:rPr>
          <w:rStyle w:val="jlqj4b"/>
          <w:rFonts w:asciiTheme="majorHAnsi" w:hAnsiTheme="majorHAnsi" w:cstheme="majorHAnsi"/>
          <w:sz w:val="22"/>
        </w:rPr>
        <w:t xml:space="preserve"> din </w:t>
      </w:r>
      <w:proofErr w:type="spellStart"/>
      <w:r w:rsidRPr="00AA3136">
        <w:rPr>
          <w:rStyle w:val="jlqj4b"/>
          <w:rFonts w:asciiTheme="majorHAnsi" w:hAnsiTheme="majorHAnsi" w:cstheme="majorHAnsi"/>
          <w:sz w:val="22"/>
        </w:rPr>
        <w:t>sa</w:t>
      </w:r>
      <w:proofErr w:type="spellEnd"/>
      <w:r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Pr="00AA3136">
        <w:rPr>
          <w:rStyle w:val="jlqj4b"/>
          <w:rFonts w:asciiTheme="majorHAnsi" w:hAnsiTheme="majorHAnsi" w:cstheme="majorHAnsi"/>
          <w:sz w:val="22"/>
        </w:rPr>
        <w:t>tahanan</w:t>
      </w:r>
      <w:proofErr w:type="spellEnd"/>
      <w:r w:rsidRPr="00AA3136">
        <w:rPr>
          <w:rStyle w:val="jlqj4b"/>
          <w:rFonts w:asciiTheme="majorHAnsi" w:hAnsiTheme="majorHAnsi" w:cstheme="majorHAnsi"/>
          <w:sz w:val="22"/>
        </w:rPr>
        <w:t>.</w:t>
      </w:r>
    </w:p>
    <w:p w14:paraId="2260637D" w14:textId="2AFF8543" w:rsidR="001F2F62" w:rsidRPr="008F5ADB" w:rsidRDefault="001F2F62" w:rsidP="00AA3136">
      <w:pPr>
        <w:spacing w:line="0" w:lineRule="atLeast"/>
        <w:ind w:leftChars="107" w:left="225"/>
        <w:rPr>
          <w:rFonts w:asciiTheme="majorHAnsi" w:hAnsiTheme="majorHAnsi" w:cstheme="majorHAnsi"/>
        </w:rPr>
      </w:pPr>
      <w:r w:rsidRPr="00854D79">
        <w:rPr>
          <w:rFonts w:asciiTheme="majorHAnsi" w:eastAsiaTheme="majorEastAsia" w:hAnsiTheme="majorHAnsi" w:cstheme="majorHAnsi" w:hint="cs"/>
          <w:sz w:val="22"/>
        </w:rPr>
        <w:t>(</w:t>
      </w:r>
      <w:r w:rsidRPr="00854D79">
        <w:rPr>
          <w:rFonts w:asciiTheme="majorHAnsi" w:eastAsiaTheme="majorEastAsia" w:hAnsiTheme="majorHAnsi" w:cstheme="majorHAnsi"/>
          <w:sz w:val="22"/>
        </w:rPr>
        <w:t>1)</w:t>
      </w:r>
      <w:r w:rsidR="00854D79" w:rsidRPr="00854D79">
        <w:rPr>
          <w:rFonts w:asciiTheme="majorHAnsi" w:hAnsiTheme="majorHAnsi" w:cstheme="majorHAnsi" w:hint="eastAsia"/>
        </w:rPr>
        <w:t xml:space="preserve"> </w:t>
      </w:r>
      <w:proofErr w:type="spellStart"/>
      <w:r w:rsidR="00854D79" w:rsidRPr="00854D79">
        <w:rPr>
          <w:rFonts w:asciiTheme="majorHAnsi" w:hAnsiTheme="majorHAnsi" w:cstheme="majorHAnsi" w:hint="eastAsia"/>
        </w:rPr>
        <w:t>P</w:t>
      </w:r>
      <w:r w:rsidR="00854D79" w:rsidRPr="00854D79">
        <w:rPr>
          <w:rFonts w:asciiTheme="majorHAnsi" w:hAnsiTheme="majorHAnsi" w:cstheme="majorHAnsi"/>
        </w:rPr>
        <w:t>ag-ingatan</w:t>
      </w:r>
      <w:proofErr w:type="spellEnd"/>
      <w:r w:rsidR="00854D79" w:rsidRPr="00854D79">
        <w:rPr>
          <w:rFonts w:asciiTheme="majorHAnsi" w:hAnsiTheme="majorHAnsi" w:cstheme="majorHAnsi"/>
        </w:rPr>
        <w:t xml:space="preserve"> </w:t>
      </w:r>
      <w:proofErr w:type="spellStart"/>
      <w:r w:rsidR="00854D79" w:rsidRPr="00854D79">
        <w:rPr>
          <w:rFonts w:asciiTheme="majorHAnsi" w:hAnsiTheme="majorHAnsi" w:cstheme="majorHAnsi"/>
        </w:rPr>
        <w:t>ang</w:t>
      </w:r>
      <w:proofErr w:type="spellEnd"/>
      <w:r w:rsidR="00854D79" w:rsidRPr="00854D79">
        <w:rPr>
          <w:rFonts w:asciiTheme="majorHAnsi" w:hAnsiTheme="majorHAnsi" w:cstheme="majorHAnsi"/>
        </w:rPr>
        <w:t xml:space="preserve"> </w:t>
      </w:r>
      <w:proofErr w:type="spellStart"/>
      <w:r w:rsidR="00854D79" w:rsidRPr="00854D79">
        <w:rPr>
          <w:rFonts w:asciiTheme="majorHAnsi" w:hAnsiTheme="majorHAnsi" w:cstheme="majorHAnsi"/>
        </w:rPr>
        <w:t>paggamit</w:t>
      </w:r>
      <w:proofErr w:type="spellEnd"/>
      <w:r w:rsidR="00854D79" w:rsidRPr="00854D79">
        <w:rPr>
          <w:rFonts w:asciiTheme="majorHAnsi" w:hAnsiTheme="majorHAnsi" w:cstheme="majorHAnsi"/>
        </w:rPr>
        <w:t xml:space="preserve"> ng tablet </w:t>
      </w:r>
      <w:r w:rsidR="008F5ADB">
        <w:rPr>
          <w:rFonts w:asciiTheme="majorHAnsi" w:hAnsiTheme="majorHAnsi" w:cstheme="majorHAnsi"/>
        </w:rPr>
        <w:t xml:space="preserve">device </w:t>
      </w:r>
      <w:r w:rsidR="00854D79" w:rsidRPr="00854D79">
        <w:rPr>
          <w:rFonts w:asciiTheme="majorHAnsi" w:hAnsiTheme="majorHAnsi" w:cstheme="majorHAnsi"/>
        </w:rPr>
        <w:t xml:space="preserve">at </w:t>
      </w:r>
      <w:proofErr w:type="spellStart"/>
      <w:r w:rsidR="00854D79" w:rsidRPr="00854D79">
        <w:rPr>
          <w:rFonts w:asciiTheme="majorHAnsi" w:hAnsiTheme="majorHAnsi" w:cstheme="majorHAnsi"/>
        </w:rPr>
        <w:t>sundin</w:t>
      </w:r>
      <w:proofErr w:type="spellEnd"/>
      <w:r w:rsidR="00854D79" w:rsidRPr="00854D79">
        <w:rPr>
          <w:rFonts w:asciiTheme="majorHAnsi" w:hAnsiTheme="majorHAnsi" w:cstheme="majorHAnsi"/>
        </w:rPr>
        <w:t xml:space="preserve"> </w:t>
      </w:r>
      <w:proofErr w:type="spellStart"/>
      <w:r w:rsidR="00854D79" w:rsidRPr="00854D79">
        <w:rPr>
          <w:rFonts w:asciiTheme="majorHAnsi" w:hAnsiTheme="majorHAnsi" w:cstheme="majorHAnsi"/>
        </w:rPr>
        <w:t>ang</w:t>
      </w:r>
      <w:proofErr w:type="spellEnd"/>
      <w:r w:rsidR="00854D79" w:rsidRPr="00854D79">
        <w:rPr>
          <w:rFonts w:asciiTheme="majorHAnsi" w:hAnsiTheme="majorHAnsi" w:cstheme="majorHAnsi"/>
        </w:rPr>
        <w:t xml:space="preserve"> “</w:t>
      </w:r>
      <w:proofErr w:type="spellStart"/>
      <w:r w:rsidR="00854D79" w:rsidRPr="00854D79">
        <w:rPr>
          <w:rFonts w:asciiTheme="majorHAnsi" w:hAnsiTheme="majorHAnsi" w:cstheme="majorHAnsi"/>
        </w:rPr>
        <w:t>Mga</w:t>
      </w:r>
      <w:proofErr w:type="spellEnd"/>
      <w:r w:rsidR="00854D79" w:rsidRPr="00854D79">
        <w:rPr>
          <w:rFonts w:asciiTheme="majorHAnsi" w:hAnsiTheme="majorHAnsi" w:cstheme="majorHAnsi"/>
        </w:rPr>
        <w:t xml:space="preserve"> </w:t>
      </w:r>
      <w:proofErr w:type="spellStart"/>
      <w:r w:rsidR="00854D79" w:rsidRPr="00854D79">
        <w:rPr>
          <w:rFonts w:asciiTheme="majorHAnsi" w:hAnsiTheme="majorHAnsi" w:cstheme="majorHAnsi"/>
        </w:rPr>
        <w:t>Panuntunan</w:t>
      </w:r>
      <w:proofErr w:type="spellEnd"/>
      <w:r w:rsidR="00854D79" w:rsidRPr="00854D79">
        <w:rPr>
          <w:rFonts w:asciiTheme="majorHAnsi" w:hAnsiTheme="majorHAnsi" w:cstheme="majorHAnsi"/>
        </w:rPr>
        <w:t xml:space="preserve"> </w:t>
      </w:r>
      <w:proofErr w:type="spellStart"/>
      <w:r w:rsidR="00854D79" w:rsidRPr="00854D79">
        <w:rPr>
          <w:rFonts w:asciiTheme="majorHAnsi" w:hAnsiTheme="majorHAnsi" w:cstheme="majorHAnsi"/>
        </w:rPr>
        <w:t>sa</w:t>
      </w:r>
      <w:proofErr w:type="spellEnd"/>
      <w:r w:rsidR="00854D79" w:rsidRPr="00854D79">
        <w:rPr>
          <w:rFonts w:asciiTheme="majorHAnsi" w:hAnsiTheme="majorHAnsi" w:cstheme="majorHAnsi"/>
        </w:rPr>
        <w:t xml:space="preserve"> </w:t>
      </w:r>
      <w:proofErr w:type="spellStart"/>
      <w:r w:rsidR="00854D79" w:rsidRPr="00854D79">
        <w:rPr>
          <w:rFonts w:asciiTheme="majorHAnsi" w:hAnsiTheme="majorHAnsi" w:cstheme="majorHAnsi"/>
        </w:rPr>
        <w:t>Paggamit</w:t>
      </w:r>
      <w:proofErr w:type="spellEnd"/>
      <w:r w:rsidR="00854D79" w:rsidRPr="00854D79">
        <w:rPr>
          <w:rFonts w:asciiTheme="majorHAnsi" w:hAnsiTheme="majorHAnsi" w:cstheme="majorHAnsi"/>
        </w:rPr>
        <w:t xml:space="preserve"> ng Tablet”.</w:t>
      </w:r>
    </w:p>
    <w:p w14:paraId="76332F40" w14:textId="7F67597C" w:rsidR="008F5ADB" w:rsidRPr="008F5ADB" w:rsidRDefault="001F2F62" w:rsidP="00AA3136">
      <w:pPr>
        <w:spacing w:line="0" w:lineRule="atLeast"/>
        <w:ind w:leftChars="107" w:left="555" w:hangingChars="150" w:hanging="330"/>
        <w:rPr>
          <w:rFonts w:asciiTheme="majorHAnsi" w:eastAsiaTheme="majorEastAsia" w:hAnsiTheme="majorHAnsi" w:cstheme="majorHAnsi"/>
          <w:sz w:val="20"/>
          <w:szCs w:val="20"/>
        </w:rPr>
      </w:pPr>
      <w:r>
        <w:rPr>
          <w:rFonts w:asciiTheme="majorHAnsi" w:eastAsiaTheme="majorEastAsia" w:hAnsiTheme="majorHAnsi" w:cstheme="majorHAnsi"/>
          <w:sz w:val="22"/>
        </w:rPr>
        <w:t>(2)</w:t>
      </w:r>
      <w:r w:rsidR="008F5ADB">
        <w:rPr>
          <w:rFonts w:asciiTheme="majorHAnsi" w:hAnsiTheme="majorHAnsi" w:cstheme="majorHAnsi"/>
          <w:color w:val="000000"/>
          <w:sz w:val="22"/>
        </w:rPr>
        <w:t xml:space="preserve"> </w:t>
      </w:r>
      <w:r w:rsidR="008F5ADB" w:rsidRPr="008F5ADB">
        <w:rPr>
          <w:rFonts w:asciiTheme="majorHAnsi" w:hAnsiTheme="majorHAnsi" w:cstheme="majorHAnsi"/>
          <w:color w:val="000000"/>
          <w:sz w:val="22"/>
        </w:rPr>
        <w:t xml:space="preserve">Sa </w:t>
      </w:r>
      <w:proofErr w:type="spellStart"/>
      <w:r w:rsidR="008F5ADB" w:rsidRPr="008F5ADB">
        <w:rPr>
          <w:rFonts w:asciiTheme="majorHAnsi" w:hAnsiTheme="majorHAnsi" w:cstheme="majorHAnsi"/>
          <w:color w:val="000000"/>
          <w:sz w:val="22"/>
        </w:rPr>
        <w:t>hindi</w:t>
      </w:r>
      <w:proofErr w:type="spellEnd"/>
      <w:r w:rsidR="008F5ADB" w:rsidRPr="008F5ADB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8F5ADB">
        <w:rPr>
          <w:rFonts w:asciiTheme="majorHAnsi" w:hAnsiTheme="majorHAnsi" w:cstheme="majorHAnsi"/>
          <w:color w:val="000000"/>
          <w:sz w:val="22"/>
        </w:rPr>
        <w:t>inaasahang</w:t>
      </w:r>
      <w:proofErr w:type="spellEnd"/>
      <w:r w:rsidR="008F5ADB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8F5ADB">
        <w:rPr>
          <w:rFonts w:asciiTheme="majorHAnsi" w:hAnsiTheme="majorHAnsi" w:cstheme="majorHAnsi"/>
          <w:color w:val="000000"/>
          <w:sz w:val="22"/>
        </w:rPr>
        <w:t>pangyayari</w:t>
      </w:r>
      <w:proofErr w:type="spellEnd"/>
      <w:r w:rsidR="008F5ADB" w:rsidRPr="008F5ADB">
        <w:rPr>
          <w:rFonts w:asciiTheme="majorHAnsi" w:hAnsiTheme="majorHAnsi" w:cstheme="majorHAnsi"/>
          <w:color w:val="000000"/>
          <w:sz w:val="22"/>
        </w:rPr>
        <w:t xml:space="preserve"> </w:t>
      </w:r>
      <w:r w:rsidR="008F5ADB">
        <w:rPr>
          <w:rFonts w:asciiTheme="majorHAnsi" w:hAnsiTheme="majorHAnsi" w:cstheme="majorHAnsi"/>
          <w:color w:val="000000"/>
          <w:sz w:val="22"/>
        </w:rPr>
        <w:t xml:space="preserve">at </w:t>
      </w:r>
      <w:proofErr w:type="spellStart"/>
      <w:r w:rsidR="008F5ADB">
        <w:rPr>
          <w:rFonts w:asciiTheme="majorHAnsi" w:hAnsiTheme="majorHAnsi" w:cstheme="majorHAnsi"/>
          <w:color w:val="000000"/>
          <w:sz w:val="22"/>
        </w:rPr>
        <w:t>nagkaroon</w:t>
      </w:r>
      <w:proofErr w:type="spellEnd"/>
      <w:r w:rsidR="008F5ADB">
        <w:rPr>
          <w:rFonts w:asciiTheme="majorHAnsi" w:hAnsiTheme="majorHAnsi" w:cstheme="majorHAnsi"/>
          <w:color w:val="000000"/>
          <w:sz w:val="22"/>
        </w:rPr>
        <w:t xml:space="preserve"> ng </w:t>
      </w:r>
      <w:proofErr w:type="spellStart"/>
      <w:r w:rsidR="008F5ADB">
        <w:rPr>
          <w:rFonts w:asciiTheme="majorHAnsi" w:hAnsiTheme="majorHAnsi" w:cstheme="majorHAnsi"/>
          <w:color w:val="000000"/>
          <w:sz w:val="22"/>
        </w:rPr>
        <w:t>problema</w:t>
      </w:r>
      <w:proofErr w:type="spellEnd"/>
      <w:r w:rsidR="008F5ADB" w:rsidRPr="008F5ADB">
        <w:rPr>
          <w:rFonts w:asciiTheme="majorHAnsi" w:hAnsiTheme="majorHAnsi" w:cstheme="majorHAnsi"/>
          <w:color w:val="000000"/>
          <w:sz w:val="22"/>
        </w:rPr>
        <w:t xml:space="preserve">, damage, </w:t>
      </w:r>
      <w:proofErr w:type="spellStart"/>
      <w:r w:rsidR="008F5ADB">
        <w:rPr>
          <w:rFonts w:asciiTheme="majorHAnsi" w:hAnsiTheme="majorHAnsi" w:cstheme="majorHAnsi"/>
          <w:color w:val="000000"/>
          <w:sz w:val="22"/>
        </w:rPr>
        <w:t>n</w:t>
      </w:r>
      <w:r w:rsidR="008F5ADB" w:rsidRPr="008F5ADB">
        <w:rPr>
          <w:rFonts w:asciiTheme="majorHAnsi" w:hAnsiTheme="majorHAnsi" w:cstheme="majorHAnsi"/>
          <w:color w:val="000000"/>
          <w:sz w:val="22"/>
        </w:rPr>
        <w:t>awala</w:t>
      </w:r>
      <w:proofErr w:type="spellEnd"/>
      <w:r w:rsidR="008F5ADB" w:rsidRPr="008F5ADB">
        <w:rPr>
          <w:rFonts w:asciiTheme="majorHAnsi" w:hAnsiTheme="majorHAnsi" w:cstheme="majorHAnsi"/>
          <w:color w:val="000000"/>
          <w:sz w:val="22"/>
        </w:rPr>
        <w:t xml:space="preserve">, </w:t>
      </w:r>
      <w:proofErr w:type="spellStart"/>
      <w:r w:rsidR="008F5ADB" w:rsidRPr="008F5ADB">
        <w:rPr>
          <w:rFonts w:asciiTheme="majorHAnsi" w:hAnsiTheme="majorHAnsi" w:cstheme="majorHAnsi"/>
          <w:color w:val="000000"/>
          <w:sz w:val="22"/>
        </w:rPr>
        <w:t>nanakaw</w:t>
      </w:r>
      <w:proofErr w:type="spellEnd"/>
      <w:r w:rsidR="008F5ADB" w:rsidRPr="008F5ADB">
        <w:rPr>
          <w:rFonts w:asciiTheme="majorHAnsi" w:hAnsiTheme="majorHAnsi" w:cstheme="majorHAnsi"/>
          <w:color w:val="000000"/>
          <w:sz w:val="22"/>
        </w:rPr>
        <w:t xml:space="preserve">, </w:t>
      </w:r>
      <w:proofErr w:type="spellStart"/>
      <w:r w:rsidR="008F5ADB" w:rsidRPr="008F5ADB">
        <w:rPr>
          <w:rFonts w:asciiTheme="majorHAnsi" w:hAnsiTheme="majorHAnsi" w:cstheme="majorHAnsi"/>
          <w:color w:val="000000"/>
          <w:sz w:val="22"/>
        </w:rPr>
        <w:t>atbp</w:t>
      </w:r>
      <w:proofErr w:type="spellEnd"/>
      <w:r w:rsidR="003B5EF7">
        <w:rPr>
          <w:rFonts w:asciiTheme="majorHAnsi" w:hAnsiTheme="majorHAnsi" w:cstheme="majorHAnsi"/>
          <w:color w:val="000000"/>
          <w:sz w:val="22"/>
        </w:rPr>
        <w:t>.</w:t>
      </w:r>
      <w:r w:rsidR="008F5ADB" w:rsidRPr="008F5ADB">
        <w:rPr>
          <w:rFonts w:asciiTheme="majorHAnsi" w:hAnsiTheme="majorHAnsi" w:cstheme="majorHAnsi"/>
          <w:color w:val="000000"/>
          <w:sz w:val="22"/>
        </w:rPr>
        <w:t xml:space="preserve">, </w:t>
      </w:r>
      <w:proofErr w:type="spellStart"/>
      <w:r w:rsidR="008F5ADB" w:rsidRPr="008F5ADB">
        <w:rPr>
          <w:rFonts w:asciiTheme="majorHAnsi" w:hAnsiTheme="majorHAnsi" w:cstheme="majorHAnsi"/>
          <w:color w:val="000000"/>
          <w:sz w:val="22"/>
        </w:rPr>
        <w:t>mangyaring</w:t>
      </w:r>
      <w:proofErr w:type="spellEnd"/>
      <w:r w:rsidR="008F5ADB" w:rsidRPr="008F5ADB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8F5ADB" w:rsidRPr="008F5ADB">
        <w:rPr>
          <w:rFonts w:asciiTheme="majorHAnsi" w:hAnsiTheme="majorHAnsi" w:cstheme="majorHAnsi"/>
          <w:color w:val="000000"/>
          <w:sz w:val="22"/>
        </w:rPr>
        <w:t>ipagbigay-alam</w:t>
      </w:r>
      <w:proofErr w:type="spellEnd"/>
      <w:r w:rsidR="008F5ADB" w:rsidRPr="008F5ADB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8F5ADB" w:rsidRPr="008F5ADB">
        <w:rPr>
          <w:rFonts w:asciiTheme="majorHAnsi" w:hAnsiTheme="majorHAnsi" w:cstheme="majorHAnsi"/>
          <w:color w:val="000000"/>
          <w:sz w:val="22"/>
        </w:rPr>
        <w:t>kaagad</w:t>
      </w:r>
      <w:proofErr w:type="spellEnd"/>
      <w:r w:rsidR="008F5ADB" w:rsidRPr="008F5ADB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8F5ADB" w:rsidRPr="008F5ADB">
        <w:rPr>
          <w:rFonts w:asciiTheme="majorHAnsi" w:hAnsiTheme="majorHAnsi" w:cstheme="majorHAnsi"/>
          <w:color w:val="000000"/>
          <w:sz w:val="22"/>
        </w:rPr>
        <w:t>sa</w:t>
      </w:r>
      <w:proofErr w:type="spellEnd"/>
      <w:r w:rsidR="008F5ADB" w:rsidRPr="008F5ADB">
        <w:rPr>
          <w:rFonts w:asciiTheme="majorHAnsi" w:hAnsiTheme="majorHAnsi" w:cstheme="majorHAnsi"/>
          <w:color w:val="000000"/>
          <w:sz w:val="22"/>
        </w:rPr>
        <w:t xml:space="preserve"> </w:t>
      </w:r>
      <w:proofErr w:type="spellStart"/>
      <w:r w:rsidR="008F5ADB" w:rsidRPr="008F5ADB">
        <w:rPr>
          <w:rFonts w:asciiTheme="majorHAnsi" w:hAnsiTheme="majorHAnsi" w:cstheme="majorHAnsi"/>
          <w:color w:val="000000"/>
          <w:sz w:val="22"/>
        </w:rPr>
        <w:t>paaralan</w:t>
      </w:r>
      <w:proofErr w:type="spellEnd"/>
      <w:r w:rsidR="008F5ADB" w:rsidRPr="008F5ADB">
        <w:rPr>
          <w:rFonts w:asciiTheme="majorHAnsi" w:hAnsiTheme="majorHAnsi" w:cstheme="majorHAnsi"/>
          <w:color w:val="000000"/>
          <w:sz w:val="22"/>
        </w:rPr>
        <w:t>.</w:t>
      </w:r>
    </w:p>
    <w:p w14:paraId="0F904EA4" w14:textId="74BDE7D9" w:rsidR="001F2F62" w:rsidRPr="008F5ADB" w:rsidRDefault="001F2F62" w:rsidP="00AA3136">
      <w:pPr>
        <w:spacing w:line="0" w:lineRule="atLeast"/>
        <w:ind w:leftChars="107" w:left="225"/>
        <w:rPr>
          <w:rFonts w:asciiTheme="majorHAnsi" w:hAnsiTheme="majorHAnsi" w:cstheme="majorHAnsi"/>
        </w:rPr>
      </w:pPr>
      <w:r w:rsidRPr="008F5ADB">
        <w:rPr>
          <w:rFonts w:asciiTheme="majorHAnsi" w:eastAsiaTheme="majorEastAsia" w:hAnsiTheme="majorHAnsi" w:cstheme="majorHAnsi"/>
          <w:sz w:val="22"/>
        </w:rPr>
        <w:t>(3)</w:t>
      </w:r>
      <w:r w:rsidR="008F5ADB" w:rsidRPr="008F5ADB">
        <w:rPr>
          <w:rFonts w:asciiTheme="majorHAnsi" w:hAnsiTheme="majorHAnsi" w:cstheme="majorHAnsi"/>
        </w:rPr>
        <w:t xml:space="preserve"> </w:t>
      </w:r>
      <w:proofErr w:type="spellStart"/>
      <w:r w:rsidR="008F5ADB" w:rsidRPr="008F5ADB">
        <w:rPr>
          <w:rFonts w:asciiTheme="majorHAnsi" w:hAnsiTheme="majorHAnsi" w:cstheme="majorHAnsi"/>
          <w:sz w:val="22"/>
          <w:szCs w:val="24"/>
        </w:rPr>
        <w:t>Mangyaring</w:t>
      </w:r>
      <w:proofErr w:type="spellEnd"/>
      <w:r w:rsidR="008F5ADB" w:rsidRPr="008F5ADB">
        <w:rPr>
          <w:rFonts w:asciiTheme="majorHAnsi" w:hAnsiTheme="majorHAnsi" w:cstheme="majorHAnsi"/>
          <w:sz w:val="22"/>
          <w:szCs w:val="24"/>
        </w:rPr>
        <w:t xml:space="preserve"> mag-</w:t>
      </w:r>
      <w:proofErr w:type="spellStart"/>
      <w:r w:rsidR="008F5ADB" w:rsidRPr="008F5ADB">
        <w:rPr>
          <w:rFonts w:asciiTheme="majorHAnsi" w:hAnsiTheme="majorHAnsi" w:cstheme="majorHAnsi"/>
          <w:sz w:val="22"/>
          <w:szCs w:val="24"/>
        </w:rPr>
        <w:t>ingat</w:t>
      </w:r>
      <w:proofErr w:type="spellEnd"/>
      <w:r w:rsidR="008F5ADB" w:rsidRPr="008F5ADB">
        <w:rPr>
          <w:rFonts w:asciiTheme="majorHAnsi" w:hAnsiTheme="majorHAnsi" w:cstheme="majorHAnsi"/>
          <w:sz w:val="22"/>
          <w:szCs w:val="24"/>
        </w:rPr>
        <w:t xml:space="preserve"> </w:t>
      </w:r>
      <w:proofErr w:type="spellStart"/>
      <w:r w:rsidR="008F5ADB" w:rsidRPr="008F5ADB">
        <w:rPr>
          <w:rFonts w:asciiTheme="majorHAnsi" w:hAnsiTheme="majorHAnsi" w:cstheme="majorHAnsi"/>
          <w:sz w:val="22"/>
          <w:szCs w:val="24"/>
        </w:rPr>
        <w:t>na</w:t>
      </w:r>
      <w:proofErr w:type="spellEnd"/>
      <w:r w:rsidR="008F5ADB" w:rsidRPr="008F5ADB">
        <w:rPr>
          <w:rFonts w:asciiTheme="majorHAnsi" w:hAnsiTheme="majorHAnsi" w:cstheme="majorHAnsi"/>
          <w:sz w:val="22"/>
          <w:szCs w:val="24"/>
        </w:rPr>
        <w:t xml:space="preserve"> </w:t>
      </w:r>
      <w:proofErr w:type="spellStart"/>
      <w:r w:rsidR="008F5ADB" w:rsidRPr="008F5ADB">
        <w:rPr>
          <w:rFonts w:asciiTheme="majorHAnsi" w:hAnsiTheme="majorHAnsi" w:cstheme="majorHAnsi"/>
          <w:sz w:val="22"/>
          <w:szCs w:val="24"/>
        </w:rPr>
        <w:t>huwag</w:t>
      </w:r>
      <w:proofErr w:type="spellEnd"/>
      <w:r w:rsidR="008F5ADB" w:rsidRPr="008F5ADB">
        <w:rPr>
          <w:rFonts w:asciiTheme="majorHAnsi" w:hAnsiTheme="majorHAnsi" w:cstheme="majorHAnsi"/>
          <w:sz w:val="22"/>
          <w:szCs w:val="24"/>
        </w:rPr>
        <w:t xml:space="preserve"> </w:t>
      </w:r>
      <w:proofErr w:type="spellStart"/>
      <w:r w:rsidR="008F5ADB" w:rsidRPr="008F5ADB">
        <w:rPr>
          <w:rFonts w:asciiTheme="majorHAnsi" w:hAnsiTheme="majorHAnsi" w:cstheme="majorHAnsi"/>
          <w:sz w:val="22"/>
          <w:szCs w:val="24"/>
        </w:rPr>
        <w:t>ituro</w:t>
      </w:r>
      <w:proofErr w:type="spellEnd"/>
      <w:r w:rsidR="008F5ADB" w:rsidRPr="008F5ADB">
        <w:rPr>
          <w:rFonts w:asciiTheme="majorHAnsi" w:hAnsiTheme="majorHAnsi" w:cstheme="majorHAnsi"/>
          <w:sz w:val="22"/>
          <w:szCs w:val="24"/>
        </w:rPr>
        <w:t xml:space="preserve"> </w:t>
      </w:r>
      <w:proofErr w:type="spellStart"/>
      <w:r w:rsidR="008F5ADB" w:rsidRPr="008F5ADB">
        <w:rPr>
          <w:rFonts w:asciiTheme="majorHAnsi" w:hAnsiTheme="majorHAnsi" w:cstheme="majorHAnsi"/>
          <w:sz w:val="22"/>
          <w:szCs w:val="24"/>
        </w:rPr>
        <w:t>sa</w:t>
      </w:r>
      <w:proofErr w:type="spellEnd"/>
      <w:r w:rsidR="008F5ADB" w:rsidRPr="008F5ADB">
        <w:rPr>
          <w:rFonts w:asciiTheme="majorHAnsi" w:hAnsiTheme="majorHAnsi" w:cstheme="majorHAnsi"/>
          <w:sz w:val="22"/>
          <w:szCs w:val="24"/>
        </w:rPr>
        <w:t xml:space="preserve"> </w:t>
      </w:r>
      <w:proofErr w:type="spellStart"/>
      <w:r w:rsidR="008F5ADB" w:rsidRPr="008F5ADB">
        <w:rPr>
          <w:rFonts w:asciiTheme="majorHAnsi" w:hAnsiTheme="majorHAnsi" w:cstheme="majorHAnsi"/>
          <w:sz w:val="22"/>
          <w:szCs w:val="24"/>
        </w:rPr>
        <w:t>ibang</w:t>
      </w:r>
      <w:proofErr w:type="spellEnd"/>
      <w:r w:rsidR="008F5ADB" w:rsidRPr="008F5ADB">
        <w:rPr>
          <w:rFonts w:asciiTheme="majorHAnsi" w:hAnsiTheme="majorHAnsi" w:cstheme="majorHAnsi"/>
          <w:sz w:val="22"/>
          <w:szCs w:val="24"/>
        </w:rPr>
        <w:t xml:space="preserve"> </w:t>
      </w:r>
      <w:proofErr w:type="spellStart"/>
      <w:r w:rsidR="008F5ADB" w:rsidRPr="008F5ADB">
        <w:rPr>
          <w:rFonts w:asciiTheme="majorHAnsi" w:hAnsiTheme="majorHAnsi" w:cstheme="majorHAnsi"/>
          <w:sz w:val="22"/>
          <w:szCs w:val="24"/>
        </w:rPr>
        <w:t>tao</w:t>
      </w:r>
      <w:proofErr w:type="spellEnd"/>
      <w:r w:rsidR="008F5ADB" w:rsidRPr="008F5ADB">
        <w:rPr>
          <w:rFonts w:asciiTheme="majorHAnsi" w:hAnsiTheme="majorHAnsi" w:cstheme="majorHAnsi"/>
          <w:sz w:val="22"/>
          <w:szCs w:val="24"/>
        </w:rPr>
        <w:t xml:space="preserve"> ang user ID at password.</w:t>
      </w:r>
    </w:p>
    <w:p w14:paraId="20AD8B3E" w14:textId="3D28C399" w:rsidR="001F2F62" w:rsidRPr="0025565A" w:rsidRDefault="001F2F62" w:rsidP="00AA3136">
      <w:pPr>
        <w:spacing w:line="0" w:lineRule="atLeast"/>
        <w:ind w:leftChars="107" w:left="555" w:hangingChars="150" w:hanging="330"/>
        <w:rPr>
          <w:rStyle w:val="jlqj4b"/>
          <w:rFonts w:asciiTheme="majorHAnsi" w:hAnsiTheme="majorHAnsi" w:cstheme="majorHAnsi"/>
          <w:sz w:val="22"/>
        </w:rPr>
      </w:pPr>
      <w:r w:rsidRPr="0025565A">
        <w:rPr>
          <w:rFonts w:asciiTheme="majorHAnsi" w:eastAsiaTheme="majorEastAsia" w:hAnsiTheme="majorHAnsi" w:cstheme="majorHAnsi"/>
          <w:sz w:val="22"/>
        </w:rPr>
        <w:t>(4)</w:t>
      </w:r>
      <w:r w:rsidR="008F5ADB" w:rsidRPr="0025565A">
        <w:rPr>
          <w:rFonts w:asciiTheme="majorHAnsi" w:eastAsiaTheme="majorEastAsia" w:hAnsiTheme="majorHAnsi" w:cstheme="majorHAnsi"/>
          <w:sz w:val="22"/>
        </w:rPr>
        <w:t xml:space="preserve"> </w:t>
      </w:r>
      <w:proofErr w:type="spellStart"/>
      <w:r w:rsidR="008F5ADB" w:rsidRPr="0025565A">
        <w:rPr>
          <w:rStyle w:val="jlqj4b"/>
          <w:rFonts w:asciiTheme="majorHAnsi" w:hAnsiTheme="majorHAnsi" w:cstheme="majorHAnsi"/>
          <w:sz w:val="22"/>
        </w:rPr>
        <w:t>Ipinagbabawal</w:t>
      </w:r>
      <w:proofErr w:type="spellEnd"/>
      <w:r w:rsidR="008F5ADB" w:rsidRPr="0025565A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8F5ADB" w:rsidRPr="0025565A">
        <w:rPr>
          <w:rStyle w:val="jlqj4b"/>
          <w:rFonts w:asciiTheme="majorHAnsi" w:hAnsiTheme="majorHAnsi" w:cstheme="majorHAnsi"/>
          <w:sz w:val="22"/>
        </w:rPr>
        <w:t>na</w:t>
      </w:r>
      <w:proofErr w:type="spellEnd"/>
      <w:r w:rsidR="008F5ADB" w:rsidRPr="0025565A">
        <w:rPr>
          <w:rStyle w:val="jlqj4b"/>
          <w:rFonts w:asciiTheme="majorHAnsi" w:hAnsiTheme="majorHAnsi" w:cstheme="majorHAnsi"/>
          <w:sz w:val="22"/>
        </w:rPr>
        <w:t xml:space="preserve"> mag-download ng </w:t>
      </w:r>
      <w:proofErr w:type="spellStart"/>
      <w:r w:rsidR="008F5ADB" w:rsidRPr="0025565A">
        <w:rPr>
          <w:rStyle w:val="jlqj4b"/>
          <w:rFonts w:asciiTheme="majorHAnsi" w:hAnsiTheme="majorHAnsi" w:cstheme="majorHAnsi"/>
          <w:sz w:val="22"/>
        </w:rPr>
        <w:t>mga</w:t>
      </w:r>
      <w:proofErr w:type="spellEnd"/>
      <w:r w:rsidR="008F5ADB" w:rsidRPr="0025565A">
        <w:rPr>
          <w:rStyle w:val="jlqj4b"/>
          <w:rFonts w:asciiTheme="majorHAnsi" w:hAnsiTheme="majorHAnsi" w:cstheme="majorHAnsi"/>
          <w:sz w:val="22"/>
        </w:rPr>
        <w:t xml:space="preserve"> file o mag-install ng software </w:t>
      </w:r>
      <w:proofErr w:type="spellStart"/>
      <w:r w:rsidR="008F5ADB" w:rsidRPr="0025565A">
        <w:rPr>
          <w:rStyle w:val="jlqj4b"/>
          <w:rFonts w:asciiTheme="majorHAnsi" w:hAnsiTheme="majorHAnsi" w:cstheme="majorHAnsi"/>
          <w:sz w:val="22"/>
        </w:rPr>
        <w:t>nang</w:t>
      </w:r>
      <w:proofErr w:type="spellEnd"/>
      <w:r w:rsidR="008F5ADB" w:rsidRPr="0025565A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8F5ADB" w:rsidRPr="0025565A">
        <w:rPr>
          <w:rStyle w:val="jlqj4b"/>
          <w:rFonts w:asciiTheme="majorHAnsi" w:hAnsiTheme="majorHAnsi" w:cstheme="majorHAnsi"/>
          <w:sz w:val="22"/>
        </w:rPr>
        <w:t>walang</w:t>
      </w:r>
      <w:proofErr w:type="spellEnd"/>
      <w:r w:rsidR="008F5ADB" w:rsidRPr="0025565A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8F5ADB" w:rsidRPr="0025565A">
        <w:rPr>
          <w:rStyle w:val="jlqj4b"/>
          <w:rFonts w:asciiTheme="majorHAnsi" w:hAnsiTheme="majorHAnsi" w:cstheme="majorHAnsi"/>
          <w:sz w:val="22"/>
        </w:rPr>
        <w:t>tagubilin</w:t>
      </w:r>
      <w:proofErr w:type="spellEnd"/>
      <w:r w:rsidR="008F5ADB" w:rsidRPr="0025565A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8F5ADB" w:rsidRPr="0025565A">
        <w:rPr>
          <w:rStyle w:val="jlqj4b"/>
          <w:rFonts w:asciiTheme="majorHAnsi" w:hAnsiTheme="majorHAnsi" w:cstheme="majorHAnsi"/>
          <w:sz w:val="22"/>
        </w:rPr>
        <w:t>mula</w:t>
      </w:r>
      <w:proofErr w:type="spellEnd"/>
      <w:r w:rsidR="008F5ADB" w:rsidRPr="0025565A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8F5ADB" w:rsidRPr="0025565A">
        <w:rPr>
          <w:rStyle w:val="jlqj4b"/>
          <w:rFonts w:asciiTheme="majorHAnsi" w:hAnsiTheme="majorHAnsi" w:cstheme="majorHAnsi"/>
          <w:sz w:val="22"/>
        </w:rPr>
        <w:t>sa</w:t>
      </w:r>
      <w:proofErr w:type="spellEnd"/>
      <w:r w:rsidR="008F5ADB" w:rsidRPr="0025565A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8F5ADB" w:rsidRPr="0025565A">
        <w:rPr>
          <w:rStyle w:val="jlqj4b"/>
          <w:rFonts w:asciiTheme="majorHAnsi" w:hAnsiTheme="majorHAnsi" w:cstheme="majorHAnsi"/>
          <w:sz w:val="22"/>
        </w:rPr>
        <w:t>paaralan</w:t>
      </w:r>
      <w:proofErr w:type="spellEnd"/>
      <w:r w:rsidR="008F5ADB" w:rsidRPr="0025565A">
        <w:rPr>
          <w:rStyle w:val="jlqj4b"/>
          <w:rFonts w:asciiTheme="majorHAnsi" w:hAnsiTheme="majorHAnsi" w:cstheme="majorHAnsi"/>
          <w:sz w:val="22"/>
        </w:rPr>
        <w:t>.</w:t>
      </w:r>
    </w:p>
    <w:p w14:paraId="6833D0F8" w14:textId="15D4EFC5" w:rsidR="008F5ADB" w:rsidRPr="0025565A" w:rsidRDefault="001F2F62" w:rsidP="00AA3136">
      <w:pPr>
        <w:spacing w:line="0" w:lineRule="atLeast"/>
        <w:ind w:leftChars="107" w:left="555" w:hangingChars="150" w:hanging="330"/>
        <w:rPr>
          <w:rFonts w:asciiTheme="majorHAnsi" w:eastAsiaTheme="majorEastAsia" w:hAnsiTheme="majorHAnsi" w:cstheme="majorHAnsi"/>
          <w:sz w:val="16"/>
          <w:szCs w:val="16"/>
        </w:rPr>
      </w:pPr>
      <w:r w:rsidRPr="0025565A">
        <w:rPr>
          <w:rFonts w:asciiTheme="majorHAnsi" w:eastAsiaTheme="majorEastAsia" w:hAnsiTheme="majorHAnsi" w:cstheme="majorHAnsi"/>
          <w:sz w:val="22"/>
        </w:rPr>
        <w:t>(5)</w:t>
      </w:r>
      <w:r w:rsidR="008F5ADB" w:rsidRPr="0025565A">
        <w:rPr>
          <w:rFonts w:asciiTheme="majorHAnsi" w:eastAsiaTheme="majorEastAsia" w:hAnsiTheme="majorHAnsi" w:cstheme="majorHAnsi"/>
          <w:sz w:val="16"/>
          <w:szCs w:val="16"/>
        </w:rPr>
        <w:t xml:space="preserve"> </w:t>
      </w:r>
      <w:proofErr w:type="spellStart"/>
      <w:r w:rsidR="008F5ADB" w:rsidRPr="0025565A">
        <w:rPr>
          <w:rStyle w:val="jlqj4b"/>
          <w:rFonts w:asciiTheme="majorHAnsi" w:hAnsiTheme="majorHAnsi" w:cstheme="majorHAnsi"/>
          <w:sz w:val="22"/>
        </w:rPr>
        <w:t>Ipinagbabawal</w:t>
      </w:r>
      <w:proofErr w:type="spellEnd"/>
      <w:r w:rsidR="008F5ADB" w:rsidRPr="0025565A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8F5ADB" w:rsidRPr="0025565A">
        <w:rPr>
          <w:rStyle w:val="jlqj4b"/>
          <w:rFonts w:asciiTheme="majorHAnsi" w:hAnsiTheme="majorHAnsi" w:cstheme="majorHAnsi"/>
          <w:sz w:val="22"/>
        </w:rPr>
        <w:t>ang</w:t>
      </w:r>
      <w:proofErr w:type="spellEnd"/>
      <w:r w:rsidR="008F5ADB" w:rsidRPr="0025565A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8F5ADB" w:rsidRPr="0025565A">
        <w:rPr>
          <w:rStyle w:val="jlqj4b"/>
          <w:rFonts w:asciiTheme="majorHAnsi" w:hAnsiTheme="majorHAnsi" w:cstheme="majorHAnsi"/>
          <w:sz w:val="22"/>
        </w:rPr>
        <w:t>pagsusulat</w:t>
      </w:r>
      <w:proofErr w:type="spellEnd"/>
      <w:r w:rsidR="008F5ADB" w:rsidRPr="0025565A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8F5ADB" w:rsidRPr="0025565A">
        <w:rPr>
          <w:rStyle w:val="jlqj4b"/>
          <w:rFonts w:asciiTheme="majorHAnsi" w:hAnsiTheme="majorHAnsi" w:cstheme="majorHAnsi"/>
          <w:sz w:val="22"/>
        </w:rPr>
        <w:t>sa</w:t>
      </w:r>
      <w:proofErr w:type="spellEnd"/>
      <w:r w:rsidR="008F5ADB" w:rsidRPr="0025565A">
        <w:rPr>
          <w:rStyle w:val="jlqj4b"/>
          <w:rFonts w:asciiTheme="majorHAnsi" w:hAnsiTheme="majorHAnsi" w:cstheme="majorHAnsi"/>
          <w:sz w:val="22"/>
        </w:rPr>
        <w:t xml:space="preserve"> SNS</w:t>
      </w:r>
      <w:r w:rsidR="00AA3136">
        <w:rPr>
          <w:rStyle w:val="jlqj4b"/>
          <w:rFonts w:asciiTheme="majorHAnsi" w:hAnsiTheme="majorHAnsi" w:cstheme="majorHAnsi"/>
          <w:sz w:val="22"/>
        </w:rPr>
        <w:t xml:space="preserve"> </w:t>
      </w:r>
      <w:r w:rsidR="0025565A">
        <w:rPr>
          <w:rStyle w:val="jlqj4b"/>
          <w:rFonts w:asciiTheme="majorHAnsi" w:hAnsiTheme="majorHAnsi" w:cstheme="majorHAnsi"/>
          <w:sz w:val="22"/>
        </w:rPr>
        <w:t>(social media)</w:t>
      </w:r>
      <w:r w:rsidR="008F5ADB" w:rsidRPr="0025565A">
        <w:rPr>
          <w:rStyle w:val="jlqj4b"/>
          <w:rFonts w:asciiTheme="majorHAnsi" w:hAnsiTheme="majorHAnsi" w:cstheme="majorHAnsi"/>
          <w:sz w:val="22"/>
        </w:rPr>
        <w:t xml:space="preserve"> at </w:t>
      </w:r>
      <w:proofErr w:type="spellStart"/>
      <w:r w:rsidR="008F5ADB" w:rsidRPr="0025565A">
        <w:rPr>
          <w:rStyle w:val="jlqj4b"/>
          <w:rFonts w:asciiTheme="majorHAnsi" w:hAnsiTheme="majorHAnsi" w:cstheme="majorHAnsi"/>
          <w:sz w:val="22"/>
        </w:rPr>
        <w:t>pamamahagi</w:t>
      </w:r>
      <w:proofErr w:type="spellEnd"/>
      <w:r w:rsidR="008F5ADB" w:rsidRPr="0025565A">
        <w:rPr>
          <w:rStyle w:val="jlqj4b"/>
          <w:rFonts w:asciiTheme="majorHAnsi" w:hAnsiTheme="majorHAnsi" w:cstheme="majorHAnsi"/>
          <w:sz w:val="22"/>
        </w:rPr>
        <w:t xml:space="preserve"> ng </w:t>
      </w:r>
      <w:proofErr w:type="spellStart"/>
      <w:r w:rsidR="008F5ADB" w:rsidRPr="0025565A">
        <w:rPr>
          <w:rStyle w:val="jlqj4b"/>
          <w:rFonts w:asciiTheme="majorHAnsi" w:hAnsiTheme="majorHAnsi" w:cstheme="majorHAnsi"/>
          <w:sz w:val="22"/>
        </w:rPr>
        <w:t>mga</w:t>
      </w:r>
      <w:proofErr w:type="spellEnd"/>
      <w:r w:rsidR="008F5ADB" w:rsidRPr="0025565A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8F5ADB" w:rsidRPr="0025565A">
        <w:rPr>
          <w:rStyle w:val="jlqj4b"/>
          <w:rFonts w:asciiTheme="majorHAnsi" w:hAnsiTheme="majorHAnsi" w:cstheme="majorHAnsi"/>
          <w:sz w:val="22"/>
        </w:rPr>
        <w:t>larawan</w:t>
      </w:r>
      <w:proofErr w:type="spellEnd"/>
      <w:r w:rsidR="008F5ADB" w:rsidRPr="0025565A">
        <w:rPr>
          <w:rStyle w:val="jlqj4b"/>
          <w:rFonts w:asciiTheme="majorHAnsi" w:hAnsiTheme="majorHAnsi" w:cstheme="majorHAnsi"/>
          <w:sz w:val="22"/>
        </w:rPr>
        <w:t xml:space="preserve"> at video </w:t>
      </w:r>
      <w:proofErr w:type="spellStart"/>
      <w:r w:rsidR="008F5ADB" w:rsidRPr="0025565A">
        <w:rPr>
          <w:rStyle w:val="jlqj4b"/>
          <w:rFonts w:asciiTheme="majorHAnsi" w:hAnsiTheme="majorHAnsi" w:cstheme="majorHAnsi"/>
          <w:sz w:val="22"/>
        </w:rPr>
        <w:t>gamit</w:t>
      </w:r>
      <w:proofErr w:type="spellEnd"/>
      <w:r w:rsidR="008F5ADB" w:rsidRPr="0025565A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8F5ADB" w:rsidRPr="0025565A">
        <w:rPr>
          <w:rStyle w:val="jlqj4b"/>
          <w:rFonts w:asciiTheme="majorHAnsi" w:hAnsiTheme="majorHAnsi" w:cstheme="majorHAnsi"/>
          <w:sz w:val="22"/>
        </w:rPr>
        <w:t>ang</w:t>
      </w:r>
      <w:proofErr w:type="spellEnd"/>
      <w:r w:rsidR="008F5ADB" w:rsidRPr="0025565A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25565A" w:rsidRPr="0025565A">
        <w:rPr>
          <w:rStyle w:val="jlqj4b"/>
          <w:rFonts w:asciiTheme="majorHAnsi" w:hAnsiTheme="majorHAnsi" w:cstheme="majorHAnsi"/>
          <w:sz w:val="22"/>
        </w:rPr>
        <w:t>ipinahiram</w:t>
      </w:r>
      <w:proofErr w:type="spellEnd"/>
      <w:r w:rsidR="0025565A" w:rsidRPr="0025565A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25565A" w:rsidRPr="0025565A">
        <w:rPr>
          <w:rStyle w:val="jlqj4b"/>
          <w:rFonts w:asciiTheme="majorHAnsi" w:hAnsiTheme="majorHAnsi" w:cstheme="majorHAnsi"/>
          <w:sz w:val="22"/>
        </w:rPr>
        <w:t>na</w:t>
      </w:r>
      <w:proofErr w:type="spellEnd"/>
      <w:r w:rsidR="008F5ADB" w:rsidRPr="0025565A">
        <w:rPr>
          <w:rStyle w:val="jlqj4b"/>
          <w:rFonts w:asciiTheme="majorHAnsi" w:hAnsiTheme="majorHAnsi" w:cstheme="majorHAnsi"/>
          <w:sz w:val="22"/>
        </w:rPr>
        <w:t xml:space="preserve"> tablet.</w:t>
      </w:r>
    </w:p>
    <w:p w14:paraId="6B890276" w14:textId="2FEE436B" w:rsidR="001F2F62" w:rsidRPr="00AA3136" w:rsidRDefault="001F2F62" w:rsidP="00AA3136">
      <w:pPr>
        <w:spacing w:line="0" w:lineRule="atLeast"/>
        <w:ind w:leftChars="107" w:left="555" w:hangingChars="150" w:hanging="330"/>
        <w:rPr>
          <w:rFonts w:asciiTheme="majorHAnsi" w:eastAsiaTheme="majorEastAsia" w:hAnsiTheme="majorHAnsi" w:cstheme="majorHAnsi"/>
          <w:sz w:val="20"/>
          <w:szCs w:val="20"/>
        </w:rPr>
      </w:pPr>
      <w:r w:rsidRPr="00AA3136">
        <w:rPr>
          <w:rFonts w:asciiTheme="majorHAnsi" w:eastAsiaTheme="majorEastAsia" w:hAnsiTheme="majorHAnsi" w:cstheme="majorHAnsi"/>
          <w:sz w:val="22"/>
        </w:rPr>
        <w:t>(6)</w:t>
      </w:r>
      <w:r w:rsidR="008F5ADB" w:rsidRPr="00AA3136">
        <w:rPr>
          <w:rFonts w:asciiTheme="majorHAnsi" w:eastAsiaTheme="majorEastAsia" w:hAnsiTheme="majorHAnsi" w:cstheme="majorHAnsi"/>
          <w:sz w:val="22"/>
        </w:rPr>
        <w:t xml:space="preserve"> </w:t>
      </w:r>
      <w:proofErr w:type="spellStart"/>
      <w:r w:rsidR="008F5ADB" w:rsidRPr="00AA3136">
        <w:rPr>
          <w:rStyle w:val="jlqj4b"/>
          <w:rFonts w:asciiTheme="majorHAnsi" w:hAnsiTheme="majorHAnsi" w:cstheme="majorHAnsi"/>
          <w:sz w:val="22"/>
        </w:rPr>
        <w:t>Ipinagbabawal</w:t>
      </w:r>
      <w:proofErr w:type="spellEnd"/>
      <w:r w:rsidR="008F5ADB"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8F5ADB" w:rsidRPr="00AA3136">
        <w:rPr>
          <w:rStyle w:val="jlqj4b"/>
          <w:rFonts w:asciiTheme="majorHAnsi" w:hAnsiTheme="majorHAnsi" w:cstheme="majorHAnsi"/>
          <w:sz w:val="22"/>
        </w:rPr>
        <w:t>ang</w:t>
      </w:r>
      <w:proofErr w:type="spellEnd"/>
      <w:r w:rsidR="008F5ADB"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8F5ADB" w:rsidRPr="00AA3136">
        <w:rPr>
          <w:rStyle w:val="jlqj4b"/>
          <w:rFonts w:asciiTheme="majorHAnsi" w:hAnsiTheme="majorHAnsi" w:cstheme="majorHAnsi"/>
          <w:sz w:val="22"/>
        </w:rPr>
        <w:t>hindi</w:t>
      </w:r>
      <w:proofErr w:type="spellEnd"/>
      <w:r w:rsidR="008F5ADB"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8F5ADB" w:rsidRPr="00AA3136">
        <w:rPr>
          <w:rStyle w:val="jlqj4b"/>
          <w:rFonts w:asciiTheme="majorHAnsi" w:hAnsiTheme="majorHAnsi" w:cstheme="majorHAnsi"/>
          <w:sz w:val="22"/>
        </w:rPr>
        <w:t>awtorisadong</w:t>
      </w:r>
      <w:proofErr w:type="spellEnd"/>
      <w:r w:rsidR="008F5ADB"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8F5ADB" w:rsidRPr="00AA3136">
        <w:rPr>
          <w:rStyle w:val="jlqj4b"/>
          <w:rFonts w:asciiTheme="majorHAnsi" w:hAnsiTheme="majorHAnsi" w:cstheme="majorHAnsi"/>
          <w:sz w:val="22"/>
        </w:rPr>
        <w:t>paggamit</w:t>
      </w:r>
      <w:proofErr w:type="spellEnd"/>
      <w:r w:rsidR="008F5ADB" w:rsidRPr="00AA3136">
        <w:rPr>
          <w:rStyle w:val="jlqj4b"/>
          <w:rFonts w:asciiTheme="majorHAnsi" w:hAnsiTheme="majorHAnsi" w:cstheme="majorHAnsi"/>
          <w:sz w:val="22"/>
        </w:rPr>
        <w:t xml:space="preserve"> ng ID ng </w:t>
      </w:r>
      <w:proofErr w:type="spellStart"/>
      <w:r w:rsidR="008F5ADB" w:rsidRPr="00AA3136">
        <w:rPr>
          <w:rStyle w:val="jlqj4b"/>
          <w:rFonts w:asciiTheme="majorHAnsi" w:hAnsiTheme="majorHAnsi" w:cstheme="majorHAnsi"/>
          <w:sz w:val="22"/>
        </w:rPr>
        <w:t>ibang</w:t>
      </w:r>
      <w:proofErr w:type="spellEnd"/>
      <w:r w:rsidR="008F5ADB"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8F5ADB" w:rsidRPr="00AA3136">
        <w:rPr>
          <w:rStyle w:val="jlqj4b"/>
          <w:rFonts w:asciiTheme="majorHAnsi" w:hAnsiTheme="majorHAnsi" w:cstheme="majorHAnsi"/>
          <w:sz w:val="22"/>
        </w:rPr>
        <w:t>tao</w:t>
      </w:r>
      <w:proofErr w:type="spellEnd"/>
      <w:r w:rsidR="008F5ADB" w:rsidRPr="00AA3136">
        <w:rPr>
          <w:rStyle w:val="jlqj4b"/>
          <w:rFonts w:asciiTheme="majorHAnsi" w:hAnsiTheme="majorHAnsi" w:cstheme="majorHAnsi"/>
          <w:sz w:val="22"/>
        </w:rPr>
        <w:t xml:space="preserve">, </w:t>
      </w:r>
      <w:proofErr w:type="spellStart"/>
      <w:r w:rsidR="008F5ADB" w:rsidRPr="00AA3136">
        <w:rPr>
          <w:rStyle w:val="jlqj4b"/>
          <w:rFonts w:asciiTheme="majorHAnsi" w:hAnsiTheme="majorHAnsi" w:cstheme="majorHAnsi"/>
          <w:sz w:val="22"/>
        </w:rPr>
        <w:t>pag</w:t>
      </w:r>
      <w:proofErr w:type="spellEnd"/>
      <w:r w:rsidR="008F5ADB" w:rsidRPr="00AA3136">
        <w:rPr>
          <w:rStyle w:val="jlqj4b"/>
          <w:rFonts w:asciiTheme="majorHAnsi" w:hAnsiTheme="majorHAnsi" w:cstheme="majorHAnsi"/>
          <w:sz w:val="22"/>
        </w:rPr>
        <w:t xml:space="preserve">-hack, </w:t>
      </w:r>
      <w:proofErr w:type="spellStart"/>
      <w:r w:rsidR="008F5ADB" w:rsidRPr="00AA3136">
        <w:rPr>
          <w:rStyle w:val="jlqj4b"/>
          <w:rFonts w:asciiTheme="majorHAnsi" w:hAnsiTheme="majorHAnsi" w:cstheme="majorHAnsi"/>
          <w:sz w:val="22"/>
        </w:rPr>
        <w:t>paninirang</w:t>
      </w:r>
      <w:proofErr w:type="spellEnd"/>
      <w:r w:rsidR="008F5ADB"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8F5ADB" w:rsidRPr="00AA3136">
        <w:rPr>
          <w:rStyle w:val="jlqj4b"/>
          <w:rFonts w:asciiTheme="majorHAnsi" w:hAnsiTheme="majorHAnsi" w:cstheme="majorHAnsi"/>
          <w:sz w:val="22"/>
        </w:rPr>
        <w:t>puri</w:t>
      </w:r>
      <w:proofErr w:type="spellEnd"/>
      <w:r w:rsidR="008F5ADB"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8F5ADB" w:rsidRPr="00AA3136">
        <w:rPr>
          <w:rStyle w:val="jlqj4b"/>
          <w:rFonts w:asciiTheme="majorHAnsi" w:hAnsiTheme="majorHAnsi" w:cstheme="majorHAnsi"/>
          <w:sz w:val="22"/>
        </w:rPr>
        <w:t>sa</w:t>
      </w:r>
      <w:proofErr w:type="spellEnd"/>
      <w:r w:rsidR="008F5ADB"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8F5ADB" w:rsidRPr="00AA3136">
        <w:rPr>
          <w:rStyle w:val="jlqj4b"/>
          <w:rFonts w:asciiTheme="majorHAnsi" w:hAnsiTheme="majorHAnsi" w:cstheme="majorHAnsi"/>
          <w:sz w:val="22"/>
        </w:rPr>
        <w:t>ibang</w:t>
      </w:r>
      <w:proofErr w:type="spellEnd"/>
      <w:r w:rsidR="008F5ADB"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="008F5ADB" w:rsidRPr="00AA3136">
        <w:rPr>
          <w:rStyle w:val="jlqj4b"/>
          <w:rFonts w:asciiTheme="majorHAnsi" w:hAnsiTheme="majorHAnsi" w:cstheme="majorHAnsi"/>
          <w:sz w:val="22"/>
        </w:rPr>
        <w:t>tao</w:t>
      </w:r>
      <w:proofErr w:type="spellEnd"/>
      <w:r w:rsidR="008F5ADB" w:rsidRPr="00AA3136">
        <w:rPr>
          <w:rStyle w:val="jlqj4b"/>
          <w:rFonts w:asciiTheme="majorHAnsi" w:hAnsiTheme="majorHAnsi" w:cstheme="majorHAnsi"/>
          <w:sz w:val="22"/>
        </w:rPr>
        <w:t xml:space="preserve"> (</w:t>
      </w:r>
      <w:proofErr w:type="spellStart"/>
      <w:r w:rsidR="008F5ADB" w:rsidRPr="00AA3136">
        <w:rPr>
          <w:rStyle w:val="jlqj4b"/>
          <w:rFonts w:asciiTheme="majorHAnsi" w:hAnsiTheme="majorHAnsi" w:cstheme="majorHAnsi"/>
          <w:sz w:val="22"/>
        </w:rPr>
        <w:t>pag</w:t>
      </w:r>
      <w:proofErr w:type="spellEnd"/>
      <w:r w:rsidR="008F5ADB" w:rsidRPr="00AA3136">
        <w:rPr>
          <w:rStyle w:val="jlqj4b"/>
          <w:rFonts w:asciiTheme="majorHAnsi" w:hAnsiTheme="majorHAnsi" w:cstheme="majorHAnsi"/>
          <w:sz w:val="22"/>
        </w:rPr>
        <w:t xml:space="preserve">-post </w:t>
      </w:r>
      <w:proofErr w:type="spellStart"/>
      <w:r w:rsidR="008F5ADB" w:rsidRPr="00AA3136">
        <w:rPr>
          <w:rStyle w:val="jlqj4b"/>
          <w:rFonts w:asciiTheme="majorHAnsi" w:hAnsiTheme="majorHAnsi" w:cstheme="majorHAnsi"/>
          <w:sz w:val="22"/>
        </w:rPr>
        <w:t>sa</w:t>
      </w:r>
      <w:proofErr w:type="spellEnd"/>
      <w:r w:rsidR="008F5ADB" w:rsidRPr="00AA3136">
        <w:rPr>
          <w:rStyle w:val="jlqj4b"/>
          <w:rFonts w:asciiTheme="majorHAnsi" w:hAnsiTheme="majorHAnsi" w:cstheme="majorHAnsi"/>
          <w:sz w:val="22"/>
        </w:rPr>
        <w:t xml:space="preserve"> SNS</w:t>
      </w:r>
      <w:r w:rsidR="00AA3136" w:rsidRPr="00AA3136">
        <w:rPr>
          <w:rStyle w:val="jlqj4b"/>
          <w:rFonts w:asciiTheme="majorHAnsi" w:hAnsiTheme="majorHAnsi" w:cstheme="majorHAnsi"/>
          <w:sz w:val="22"/>
        </w:rPr>
        <w:t xml:space="preserve"> (social media)</w:t>
      </w:r>
      <w:r w:rsidR="008F5ADB" w:rsidRPr="00AA3136">
        <w:rPr>
          <w:rStyle w:val="jlqj4b"/>
          <w:rFonts w:asciiTheme="majorHAnsi" w:hAnsiTheme="majorHAnsi" w:cstheme="majorHAnsi"/>
          <w:sz w:val="22"/>
        </w:rPr>
        <w:t xml:space="preserve"> / bulletin board), </w:t>
      </w:r>
      <w:proofErr w:type="spellStart"/>
      <w:r w:rsidR="008F5ADB" w:rsidRPr="00AA3136">
        <w:rPr>
          <w:rStyle w:val="jlqj4b"/>
          <w:rFonts w:asciiTheme="majorHAnsi" w:hAnsiTheme="majorHAnsi" w:cstheme="majorHAnsi"/>
          <w:sz w:val="22"/>
        </w:rPr>
        <w:t>atbp</w:t>
      </w:r>
      <w:proofErr w:type="spellEnd"/>
      <w:r w:rsidR="008F5ADB" w:rsidRPr="00AA3136">
        <w:rPr>
          <w:rStyle w:val="jlqj4b"/>
          <w:rFonts w:asciiTheme="majorHAnsi" w:hAnsiTheme="majorHAnsi" w:cstheme="majorHAnsi"/>
          <w:sz w:val="22"/>
        </w:rPr>
        <w:t>.</w:t>
      </w:r>
    </w:p>
    <w:p w14:paraId="69ECEF2C" w14:textId="77777777" w:rsidR="00AA3136" w:rsidRDefault="00AA3136" w:rsidP="00812445">
      <w:pPr>
        <w:spacing w:line="0" w:lineRule="atLeast"/>
        <w:rPr>
          <w:rFonts w:asciiTheme="majorHAnsi" w:eastAsiaTheme="majorEastAsia" w:hAnsiTheme="majorHAnsi" w:cstheme="majorHAnsi"/>
          <w:sz w:val="22"/>
        </w:rPr>
      </w:pPr>
    </w:p>
    <w:p w14:paraId="3F077838" w14:textId="5F1CAB85" w:rsidR="001F2F62" w:rsidRPr="00AA3136" w:rsidRDefault="001F2F62" w:rsidP="00812445">
      <w:pPr>
        <w:spacing w:line="0" w:lineRule="atLeast"/>
        <w:rPr>
          <w:rFonts w:asciiTheme="majorHAnsi" w:eastAsiaTheme="majorEastAsia" w:hAnsiTheme="majorHAnsi" w:cstheme="majorHAnsi"/>
          <w:sz w:val="22"/>
        </w:rPr>
      </w:pPr>
      <w:r w:rsidRPr="00AA3136">
        <w:rPr>
          <w:rFonts w:asciiTheme="majorHAnsi" w:eastAsiaTheme="majorEastAsia" w:hAnsiTheme="majorHAnsi" w:cstheme="majorHAnsi"/>
          <w:sz w:val="22"/>
        </w:rPr>
        <w:t xml:space="preserve">4 </w:t>
      </w:r>
      <w:proofErr w:type="spellStart"/>
      <w:r w:rsidRPr="00AA3136">
        <w:rPr>
          <w:rFonts w:asciiTheme="majorHAnsi" w:eastAsiaTheme="majorEastAsia" w:hAnsiTheme="majorHAnsi" w:cstheme="majorHAnsi"/>
          <w:sz w:val="22"/>
        </w:rPr>
        <w:t>Karagdagan</w:t>
      </w:r>
      <w:proofErr w:type="spellEnd"/>
    </w:p>
    <w:p w14:paraId="43C669A1" w14:textId="480772D3" w:rsidR="0025565A" w:rsidRPr="00AA3136" w:rsidRDefault="0025565A" w:rsidP="00AA3136">
      <w:pPr>
        <w:spacing w:line="0" w:lineRule="atLeast"/>
        <w:ind w:leftChars="100" w:left="210" w:right="-59" w:firstLineChars="100" w:firstLine="220"/>
        <w:rPr>
          <w:rFonts w:asciiTheme="majorEastAsia" w:eastAsiaTheme="majorEastAsia" w:hAnsiTheme="majorEastAsia"/>
          <w:spacing w:val="63"/>
          <w:kern w:val="0"/>
          <w:sz w:val="18"/>
          <w:szCs w:val="18"/>
        </w:rPr>
      </w:pPr>
      <w:proofErr w:type="spellStart"/>
      <w:r w:rsidRPr="00AA3136">
        <w:rPr>
          <w:rStyle w:val="jlqj4b"/>
          <w:rFonts w:asciiTheme="majorHAnsi" w:hAnsiTheme="majorHAnsi" w:cstheme="majorHAnsi"/>
          <w:sz w:val="22"/>
        </w:rPr>
        <w:t>Ang</w:t>
      </w:r>
      <w:proofErr w:type="spellEnd"/>
      <w:r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Pr="00AA3136">
        <w:rPr>
          <w:rStyle w:val="jlqj4b"/>
          <w:rFonts w:asciiTheme="majorHAnsi" w:hAnsiTheme="majorHAnsi" w:cstheme="majorHAnsi"/>
          <w:sz w:val="22"/>
        </w:rPr>
        <w:t>mga</w:t>
      </w:r>
      <w:proofErr w:type="spellEnd"/>
      <w:r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Pr="00AA3136">
        <w:rPr>
          <w:rStyle w:val="jlqj4b"/>
          <w:rFonts w:asciiTheme="majorHAnsi" w:hAnsiTheme="majorHAnsi" w:cstheme="majorHAnsi"/>
          <w:sz w:val="22"/>
        </w:rPr>
        <w:t>bagay</w:t>
      </w:r>
      <w:proofErr w:type="spellEnd"/>
      <w:r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Pr="00AA3136">
        <w:rPr>
          <w:rStyle w:val="jlqj4b"/>
          <w:rFonts w:asciiTheme="majorHAnsi" w:hAnsiTheme="majorHAnsi" w:cstheme="majorHAnsi"/>
          <w:sz w:val="22"/>
        </w:rPr>
        <w:t>na</w:t>
      </w:r>
      <w:proofErr w:type="spellEnd"/>
      <w:r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Pr="00AA3136">
        <w:rPr>
          <w:rStyle w:val="jlqj4b"/>
          <w:rFonts w:asciiTheme="majorHAnsi" w:hAnsiTheme="majorHAnsi" w:cstheme="majorHAnsi"/>
          <w:sz w:val="22"/>
        </w:rPr>
        <w:t>hindi</w:t>
      </w:r>
      <w:proofErr w:type="spellEnd"/>
      <w:r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Pr="00AA3136">
        <w:rPr>
          <w:rStyle w:val="jlqj4b"/>
          <w:rFonts w:asciiTheme="majorHAnsi" w:hAnsiTheme="majorHAnsi" w:cstheme="majorHAnsi"/>
          <w:sz w:val="22"/>
        </w:rPr>
        <w:t>nabanggit</w:t>
      </w:r>
      <w:proofErr w:type="spellEnd"/>
      <w:r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Pr="00AA3136">
        <w:rPr>
          <w:rStyle w:val="jlqj4b"/>
          <w:rFonts w:asciiTheme="majorHAnsi" w:hAnsiTheme="majorHAnsi" w:cstheme="majorHAnsi"/>
          <w:sz w:val="22"/>
        </w:rPr>
        <w:t>sa</w:t>
      </w:r>
      <w:proofErr w:type="spellEnd"/>
      <w:r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Pr="00AA3136">
        <w:rPr>
          <w:rStyle w:val="jlqj4b"/>
          <w:rFonts w:asciiTheme="majorHAnsi" w:hAnsiTheme="majorHAnsi" w:cstheme="majorHAnsi"/>
          <w:sz w:val="22"/>
        </w:rPr>
        <w:t>patnubay</w:t>
      </w:r>
      <w:proofErr w:type="spellEnd"/>
      <w:r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Pr="00AA3136">
        <w:rPr>
          <w:rStyle w:val="jlqj4b"/>
          <w:rFonts w:asciiTheme="majorHAnsi" w:hAnsiTheme="majorHAnsi" w:cstheme="majorHAnsi"/>
          <w:sz w:val="22"/>
        </w:rPr>
        <w:t>na</w:t>
      </w:r>
      <w:proofErr w:type="spellEnd"/>
      <w:r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Pr="00AA3136">
        <w:rPr>
          <w:rStyle w:val="jlqj4b"/>
          <w:rFonts w:asciiTheme="majorHAnsi" w:hAnsiTheme="majorHAnsi" w:cstheme="majorHAnsi"/>
          <w:sz w:val="22"/>
        </w:rPr>
        <w:t>ito</w:t>
      </w:r>
      <w:proofErr w:type="spellEnd"/>
      <w:r w:rsidRPr="00AA3136">
        <w:rPr>
          <w:rStyle w:val="jlqj4b"/>
          <w:rFonts w:asciiTheme="majorHAnsi" w:hAnsiTheme="majorHAnsi" w:cstheme="majorHAnsi"/>
          <w:sz w:val="22"/>
        </w:rPr>
        <w:t xml:space="preserve"> ay </w:t>
      </w:r>
      <w:proofErr w:type="spellStart"/>
      <w:r w:rsidRPr="00AA3136">
        <w:rPr>
          <w:rStyle w:val="jlqj4b"/>
          <w:rFonts w:asciiTheme="majorHAnsi" w:hAnsiTheme="majorHAnsi" w:cstheme="majorHAnsi"/>
          <w:sz w:val="22"/>
        </w:rPr>
        <w:t>tatalakayin</w:t>
      </w:r>
      <w:proofErr w:type="spellEnd"/>
      <w:r w:rsidRPr="00AA3136">
        <w:rPr>
          <w:rStyle w:val="jlqj4b"/>
          <w:rFonts w:asciiTheme="majorHAnsi" w:hAnsiTheme="majorHAnsi" w:cstheme="majorHAnsi"/>
          <w:sz w:val="22"/>
        </w:rPr>
        <w:t xml:space="preserve"> a</w:t>
      </w:r>
      <w:r w:rsidR="00AA3136" w:rsidRPr="00AA3136">
        <w:rPr>
          <w:rStyle w:val="jlqj4b"/>
          <w:rFonts w:asciiTheme="majorHAnsi" w:hAnsiTheme="majorHAnsi" w:cstheme="majorHAnsi"/>
          <w:sz w:val="22"/>
        </w:rPr>
        <w:t xml:space="preserve">t </w:t>
      </w:r>
      <w:proofErr w:type="spellStart"/>
      <w:r w:rsidR="00AA3136" w:rsidRPr="00AA3136">
        <w:rPr>
          <w:rStyle w:val="jlqj4b"/>
          <w:rFonts w:asciiTheme="majorHAnsi" w:hAnsiTheme="majorHAnsi" w:cstheme="majorHAnsi"/>
          <w:sz w:val="22"/>
        </w:rPr>
        <w:t>p</w:t>
      </w:r>
      <w:r w:rsidRPr="00AA3136">
        <w:rPr>
          <w:rStyle w:val="jlqj4b"/>
          <w:rFonts w:asciiTheme="majorHAnsi" w:hAnsiTheme="majorHAnsi" w:cstheme="majorHAnsi"/>
          <w:sz w:val="22"/>
        </w:rPr>
        <w:t>ag</w:t>
      </w:r>
      <w:r w:rsidR="00AA3136" w:rsidRPr="00AA3136">
        <w:rPr>
          <w:rStyle w:val="jlqj4b"/>
          <w:rFonts w:asciiTheme="majorHAnsi" w:hAnsiTheme="majorHAnsi" w:cstheme="majorHAnsi"/>
          <w:sz w:val="22"/>
        </w:rPr>
        <w:t>pa</w:t>
      </w:r>
      <w:r w:rsidRPr="00AA3136">
        <w:rPr>
          <w:rStyle w:val="jlqj4b"/>
          <w:rFonts w:asciiTheme="majorHAnsi" w:hAnsiTheme="majorHAnsi" w:cstheme="majorHAnsi"/>
          <w:sz w:val="22"/>
        </w:rPr>
        <w:t>pasya</w:t>
      </w:r>
      <w:r w:rsidR="00AA3136" w:rsidRPr="00AA3136">
        <w:rPr>
          <w:rStyle w:val="jlqj4b"/>
          <w:rFonts w:asciiTheme="majorHAnsi" w:hAnsiTheme="majorHAnsi" w:cstheme="majorHAnsi"/>
          <w:sz w:val="22"/>
        </w:rPr>
        <w:t>han</w:t>
      </w:r>
      <w:proofErr w:type="spellEnd"/>
      <w:r w:rsidRPr="00AA3136">
        <w:rPr>
          <w:rStyle w:val="jlqj4b"/>
          <w:rFonts w:asciiTheme="majorHAnsi" w:hAnsiTheme="majorHAnsi" w:cstheme="majorHAnsi"/>
          <w:sz w:val="22"/>
        </w:rPr>
        <w:t xml:space="preserve"> ng </w:t>
      </w:r>
      <w:r w:rsidR="00AA3136" w:rsidRPr="00AA3136">
        <w:rPr>
          <w:rFonts w:ascii="Arial" w:hAnsi="Arial" w:cs="Arial"/>
          <w:sz w:val="22"/>
        </w:rPr>
        <w:t>Toyohashi Secretary Board of Education</w:t>
      </w:r>
      <w:r w:rsidR="00C63B3F">
        <w:rPr>
          <w:rFonts w:asciiTheme="majorEastAsia" w:eastAsiaTheme="majorEastAsia" w:hAnsiTheme="majorEastAsia"/>
          <w:spacing w:val="63"/>
          <w:kern w:val="0"/>
          <w:sz w:val="18"/>
          <w:szCs w:val="18"/>
        </w:rPr>
        <w:t xml:space="preserve"> </w:t>
      </w:r>
      <w:proofErr w:type="spellStart"/>
      <w:r w:rsidRPr="00AA3136">
        <w:rPr>
          <w:rStyle w:val="jlqj4b"/>
          <w:rFonts w:asciiTheme="majorHAnsi" w:hAnsiTheme="majorHAnsi" w:cstheme="majorHAnsi"/>
          <w:sz w:val="22"/>
        </w:rPr>
        <w:t>sa</w:t>
      </w:r>
      <w:proofErr w:type="spellEnd"/>
      <w:r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Pr="00AA3136">
        <w:rPr>
          <w:rStyle w:val="jlqj4b"/>
          <w:rFonts w:asciiTheme="majorHAnsi" w:hAnsiTheme="majorHAnsi" w:cstheme="majorHAnsi"/>
          <w:sz w:val="22"/>
        </w:rPr>
        <w:t>anumang</w:t>
      </w:r>
      <w:proofErr w:type="spellEnd"/>
      <w:r w:rsidRPr="00AA3136">
        <w:rPr>
          <w:rStyle w:val="jlqj4b"/>
          <w:rFonts w:asciiTheme="majorHAnsi" w:hAnsiTheme="majorHAnsi" w:cstheme="majorHAnsi"/>
          <w:sz w:val="22"/>
        </w:rPr>
        <w:t xml:space="preserve"> </w:t>
      </w:r>
      <w:proofErr w:type="spellStart"/>
      <w:r w:rsidRPr="00AA3136">
        <w:rPr>
          <w:rStyle w:val="jlqj4b"/>
          <w:rFonts w:asciiTheme="majorHAnsi" w:hAnsiTheme="majorHAnsi" w:cstheme="majorHAnsi"/>
          <w:sz w:val="22"/>
        </w:rPr>
        <w:t>oras</w:t>
      </w:r>
      <w:proofErr w:type="spellEnd"/>
      <w:r w:rsidRPr="00AA3136">
        <w:rPr>
          <w:rStyle w:val="jlqj4b"/>
          <w:rFonts w:asciiTheme="majorHAnsi" w:hAnsiTheme="majorHAnsi" w:cstheme="majorHAnsi"/>
          <w:sz w:val="22"/>
        </w:rPr>
        <w:t>.</w:t>
      </w:r>
    </w:p>
    <w:p w14:paraId="2A782B2A" w14:textId="77777777" w:rsidR="00AA3136" w:rsidRDefault="00AA3136" w:rsidP="00812445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</w:p>
    <w:p w14:paraId="52CDF0F3" w14:textId="77777777" w:rsidR="004169F7" w:rsidRDefault="004169F7" w:rsidP="00812445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</w:p>
    <w:p w14:paraId="0B2A7DDC" w14:textId="0141C277" w:rsidR="003627A7" w:rsidRPr="00812445" w:rsidRDefault="00CE2FF8" w:rsidP="00812445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  <w:r w:rsidRPr="00812445">
        <w:rPr>
          <w:rFonts w:asciiTheme="majorEastAsia" w:eastAsiaTheme="majorEastAsia" w:hAnsiTheme="majorEastAsia"/>
          <w:sz w:val="16"/>
          <w:szCs w:val="16"/>
        </w:rPr>
        <w:t>１</w:t>
      </w:r>
      <w:r w:rsidR="003627A7" w:rsidRPr="00812445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Pr="00812445">
        <w:rPr>
          <w:rFonts w:asciiTheme="majorEastAsia" w:eastAsiaTheme="majorEastAsia" w:hAnsiTheme="majorEastAsia"/>
          <w:sz w:val="16"/>
          <w:szCs w:val="16"/>
        </w:rPr>
        <w:t>目的</w:t>
      </w:r>
    </w:p>
    <w:p w14:paraId="273064F0" w14:textId="44B85526" w:rsidR="003627A7" w:rsidRPr="00812445" w:rsidRDefault="00BF0ED4" w:rsidP="00AA3136">
      <w:pPr>
        <w:spacing w:line="0" w:lineRule="atLeast"/>
        <w:ind w:firstLineChars="100" w:firstLine="160"/>
        <w:rPr>
          <w:rFonts w:asciiTheme="majorEastAsia" w:eastAsiaTheme="majorEastAsia" w:hAnsiTheme="majorEastAsia"/>
          <w:sz w:val="16"/>
          <w:szCs w:val="16"/>
        </w:rPr>
      </w:pPr>
      <w:r w:rsidRPr="00812445">
        <w:rPr>
          <w:rFonts w:asciiTheme="majorEastAsia" w:eastAsiaTheme="majorEastAsia" w:hAnsiTheme="majorEastAsia" w:hint="eastAsia"/>
          <w:sz w:val="16"/>
          <w:szCs w:val="16"/>
        </w:rPr>
        <w:t>児童生徒が</w:t>
      </w:r>
      <w:r w:rsidR="00CE2FF8" w:rsidRPr="00812445">
        <w:rPr>
          <w:rFonts w:asciiTheme="majorEastAsia" w:eastAsiaTheme="majorEastAsia" w:hAnsiTheme="majorEastAsia"/>
          <w:sz w:val="16"/>
          <w:szCs w:val="16"/>
        </w:rPr>
        <w:t>タブレット端末を</w:t>
      </w:r>
      <w:r w:rsidR="0089095D" w:rsidRPr="00812445">
        <w:rPr>
          <w:rFonts w:asciiTheme="majorEastAsia" w:eastAsiaTheme="majorEastAsia" w:hAnsiTheme="majorEastAsia" w:hint="eastAsia"/>
          <w:sz w:val="16"/>
          <w:szCs w:val="16"/>
        </w:rPr>
        <w:t>利用</w:t>
      </w:r>
      <w:r w:rsidR="00CE2FF8" w:rsidRPr="00812445">
        <w:rPr>
          <w:rFonts w:asciiTheme="majorEastAsia" w:eastAsiaTheme="majorEastAsia" w:hAnsiTheme="majorEastAsia"/>
          <w:sz w:val="16"/>
          <w:szCs w:val="16"/>
        </w:rPr>
        <w:t>した</w:t>
      </w:r>
      <w:r w:rsidR="0037402C" w:rsidRPr="00812445">
        <w:rPr>
          <w:rFonts w:asciiTheme="majorEastAsia" w:eastAsiaTheme="majorEastAsia" w:hAnsiTheme="majorEastAsia" w:hint="eastAsia"/>
          <w:sz w:val="16"/>
          <w:szCs w:val="16"/>
        </w:rPr>
        <w:t>学習を</w:t>
      </w:r>
      <w:r w:rsidR="00CE2FF8" w:rsidRPr="00812445">
        <w:rPr>
          <w:rFonts w:asciiTheme="majorEastAsia" w:eastAsiaTheme="majorEastAsia" w:hAnsiTheme="majorEastAsia"/>
          <w:sz w:val="16"/>
          <w:szCs w:val="16"/>
        </w:rPr>
        <w:t>家庭で行う際に必要なルールを</w:t>
      </w:r>
      <w:r w:rsidR="0037402C" w:rsidRPr="00812445">
        <w:rPr>
          <w:rFonts w:asciiTheme="majorEastAsia" w:eastAsiaTheme="majorEastAsia" w:hAnsiTheme="majorEastAsia" w:hint="eastAsia"/>
          <w:sz w:val="16"/>
          <w:szCs w:val="16"/>
        </w:rPr>
        <w:t>ガイドラインとして</w:t>
      </w:r>
      <w:r w:rsidR="00CE2FF8" w:rsidRPr="00812445">
        <w:rPr>
          <w:rFonts w:asciiTheme="majorEastAsia" w:eastAsiaTheme="majorEastAsia" w:hAnsiTheme="majorEastAsia"/>
          <w:sz w:val="16"/>
          <w:szCs w:val="16"/>
        </w:rPr>
        <w:t>示</w:t>
      </w:r>
      <w:r w:rsidR="008B6767" w:rsidRPr="00812445">
        <w:rPr>
          <w:rFonts w:asciiTheme="majorEastAsia" w:eastAsiaTheme="majorEastAsia" w:hAnsiTheme="majorEastAsia" w:hint="eastAsia"/>
          <w:sz w:val="16"/>
          <w:szCs w:val="16"/>
        </w:rPr>
        <w:t>します</w:t>
      </w:r>
      <w:r w:rsidR="00CE2FF8" w:rsidRPr="00812445">
        <w:rPr>
          <w:rFonts w:asciiTheme="majorEastAsia" w:eastAsiaTheme="majorEastAsia" w:hAnsiTheme="majorEastAsia"/>
          <w:sz w:val="16"/>
          <w:szCs w:val="16"/>
        </w:rPr>
        <w:t>。</w:t>
      </w:r>
    </w:p>
    <w:p w14:paraId="693A6BAD" w14:textId="77777777" w:rsidR="004169F7" w:rsidRDefault="004169F7" w:rsidP="00812445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</w:p>
    <w:p w14:paraId="069D045D" w14:textId="6F5D4C06" w:rsidR="003627A7" w:rsidRPr="00812445" w:rsidRDefault="00CE2FF8" w:rsidP="00812445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  <w:r w:rsidRPr="00812445">
        <w:rPr>
          <w:rFonts w:asciiTheme="majorEastAsia" w:eastAsiaTheme="majorEastAsia" w:hAnsiTheme="majorEastAsia"/>
          <w:sz w:val="16"/>
          <w:szCs w:val="16"/>
        </w:rPr>
        <w:t>２</w:t>
      </w:r>
      <w:r w:rsidR="003627A7" w:rsidRPr="00812445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="00D0493C" w:rsidRPr="00812445">
        <w:rPr>
          <w:rFonts w:asciiTheme="majorEastAsia" w:eastAsiaTheme="majorEastAsia" w:hAnsiTheme="majorEastAsia"/>
          <w:sz w:val="16"/>
          <w:szCs w:val="16"/>
        </w:rPr>
        <w:t>必要な</w:t>
      </w:r>
      <w:r w:rsidR="00D0493C" w:rsidRPr="00812445">
        <w:rPr>
          <w:rFonts w:asciiTheme="majorEastAsia" w:eastAsiaTheme="majorEastAsia" w:hAnsiTheme="majorEastAsia" w:hint="eastAsia"/>
          <w:sz w:val="16"/>
          <w:szCs w:val="16"/>
        </w:rPr>
        <w:t>環境</w:t>
      </w:r>
    </w:p>
    <w:p w14:paraId="50BD079A" w14:textId="77777777" w:rsidR="003627A7" w:rsidRPr="00812445" w:rsidRDefault="008B6767" w:rsidP="00812445">
      <w:pPr>
        <w:spacing w:line="0" w:lineRule="atLeast"/>
        <w:ind w:firstLineChars="100" w:firstLine="160"/>
        <w:rPr>
          <w:rFonts w:asciiTheme="majorEastAsia" w:eastAsiaTheme="majorEastAsia" w:hAnsiTheme="majorEastAsia"/>
          <w:sz w:val="16"/>
          <w:szCs w:val="16"/>
        </w:rPr>
      </w:pPr>
      <w:r w:rsidRPr="00812445">
        <w:rPr>
          <w:rFonts w:asciiTheme="majorEastAsia" w:eastAsiaTheme="majorEastAsia" w:hAnsiTheme="majorEastAsia" w:hint="eastAsia"/>
          <w:sz w:val="16"/>
          <w:szCs w:val="16"/>
        </w:rPr>
        <w:t>貸与されたタブレット端末を用いて</w:t>
      </w:r>
      <w:r w:rsidR="0089095D" w:rsidRPr="00812445">
        <w:rPr>
          <w:rFonts w:asciiTheme="majorEastAsia" w:eastAsiaTheme="majorEastAsia" w:hAnsiTheme="majorEastAsia" w:hint="eastAsia"/>
          <w:sz w:val="16"/>
          <w:szCs w:val="16"/>
        </w:rPr>
        <w:t>家庭</w:t>
      </w:r>
      <w:r w:rsidR="00CE2FF8" w:rsidRPr="00812445">
        <w:rPr>
          <w:rFonts w:asciiTheme="majorEastAsia" w:eastAsiaTheme="majorEastAsia" w:hAnsiTheme="majorEastAsia"/>
          <w:sz w:val="16"/>
          <w:szCs w:val="16"/>
        </w:rPr>
        <w:t>学習を行うためには、原則、回線（インターネット接続環境）が必要とな</w:t>
      </w:r>
      <w:r w:rsidRPr="00812445">
        <w:rPr>
          <w:rFonts w:asciiTheme="majorEastAsia" w:eastAsiaTheme="majorEastAsia" w:hAnsiTheme="majorEastAsia" w:hint="eastAsia"/>
          <w:sz w:val="16"/>
          <w:szCs w:val="16"/>
        </w:rPr>
        <w:t>ります。</w:t>
      </w:r>
    </w:p>
    <w:p w14:paraId="7ED9720A" w14:textId="77777777" w:rsidR="00A37B14" w:rsidRPr="00812445" w:rsidRDefault="008B6767" w:rsidP="00812445">
      <w:pPr>
        <w:spacing w:line="0" w:lineRule="atLeast"/>
        <w:ind w:leftChars="100" w:left="370" w:hangingChars="100" w:hanging="160"/>
        <w:rPr>
          <w:rFonts w:asciiTheme="majorEastAsia" w:eastAsiaTheme="majorEastAsia" w:hAnsiTheme="majorEastAsia"/>
          <w:sz w:val="16"/>
          <w:szCs w:val="16"/>
        </w:rPr>
      </w:pPr>
      <w:r w:rsidRPr="00812445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BF0ED4" w:rsidRPr="00812445">
        <w:rPr>
          <w:rFonts w:asciiTheme="majorEastAsia" w:eastAsiaTheme="majorEastAsia" w:hAnsiTheme="majorEastAsia"/>
          <w:sz w:val="16"/>
          <w:szCs w:val="16"/>
        </w:rPr>
        <w:t>回線</w:t>
      </w:r>
      <w:r w:rsidRPr="00812445">
        <w:rPr>
          <w:rFonts w:asciiTheme="majorEastAsia" w:eastAsiaTheme="majorEastAsia" w:hAnsiTheme="majorEastAsia" w:hint="eastAsia"/>
          <w:sz w:val="16"/>
          <w:szCs w:val="16"/>
        </w:rPr>
        <w:t>とは、</w:t>
      </w:r>
      <w:r w:rsidR="00CE2FF8" w:rsidRPr="00812445">
        <w:rPr>
          <w:rFonts w:asciiTheme="majorEastAsia" w:eastAsiaTheme="majorEastAsia" w:hAnsiTheme="majorEastAsia"/>
          <w:sz w:val="16"/>
          <w:szCs w:val="16"/>
        </w:rPr>
        <w:t>無線(Wi-Fi)・携帯通信など、インターネットの利用が</w:t>
      </w:r>
      <w:r w:rsidR="0089095D" w:rsidRPr="00812445">
        <w:rPr>
          <w:rFonts w:asciiTheme="majorEastAsia" w:eastAsiaTheme="majorEastAsia" w:hAnsiTheme="majorEastAsia" w:hint="eastAsia"/>
          <w:sz w:val="16"/>
          <w:szCs w:val="16"/>
        </w:rPr>
        <w:t>でき</w:t>
      </w:r>
      <w:r w:rsidR="00CE2FF8" w:rsidRPr="00812445">
        <w:rPr>
          <w:rFonts w:asciiTheme="majorEastAsia" w:eastAsiaTheme="majorEastAsia" w:hAnsiTheme="majorEastAsia"/>
          <w:sz w:val="16"/>
          <w:szCs w:val="16"/>
        </w:rPr>
        <w:t>る接続手段</w:t>
      </w:r>
      <w:r w:rsidRPr="00812445">
        <w:rPr>
          <w:rFonts w:asciiTheme="majorEastAsia" w:eastAsiaTheme="majorEastAsia" w:hAnsiTheme="majorEastAsia" w:hint="eastAsia"/>
          <w:sz w:val="16"/>
          <w:szCs w:val="16"/>
        </w:rPr>
        <w:t>のことです。</w:t>
      </w:r>
    </w:p>
    <w:p w14:paraId="76F8D454" w14:textId="77777777" w:rsidR="003627A7" w:rsidRPr="00812445" w:rsidRDefault="00A37B14" w:rsidP="00812445">
      <w:pPr>
        <w:spacing w:line="0" w:lineRule="atLeast"/>
        <w:ind w:leftChars="100" w:left="370" w:hangingChars="100" w:hanging="160"/>
        <w:rPr>
          <w:rFonts w:asciiTheme="majorEastAsia" w:eastAsiaTheme="majorEastAsia" w:hAnsiTheme="majorEastAsia"/>
          <w:sz w:val="16"/>
          <w:szCs w:val="16"/>
        </w:rPr>
      </w:pPr>
      <w:r w:rsidRPr="00812445">
        <w:rPr>
          <w:rFonts w:asciiTheme="majorEastAsia" w:eastAsiaTheme="majorEastAsia" w:hAnsiTheme="majorEastAsia" w:hint="eastAsia"/>
          <w:sz w:val="16"/>
          <w:szCs w:val="16"/>
        </w:rPr>
        <w:t>※</w:t>
      </w:r>
      <w:r w:rsidR="00CE2FF8" w:rsidRPr="00812445">
        <w:rPr>
          <w:rFonts w:asciiTheme="majorEastAsia" w:eastAsiaTheme="majorEastAsia" w:hAnsiTheme="majorEastAsia"/>
          <w:sz w:val="16"/>
          <w:szCs w:val="16"/>
        </w:rPr>
        <w:t>家庭の無線(Wi-Fi)</w:t>
      </w:r>
      <w:r w:rsidRPr="00812445">
        <w:rPr>
          <w:rFonts w:asciiTheme="majorEastAsia" w:eastAsiaTheme="majorEastAsia" w:hAnsiTheme="majorEastAsia" w:hint="eastAsia"/>
          <w:sz w:val="16"/>
          <w:szCs w:val="16"/>
        </w:rPr>
        <w:t>・携帯通信</w:t>
      </w:r>
      <w:r w:rsidR="00CE2FF8" w:rsidRPr="00812445">
        <w:rPr>
          <w:rFonts w:asciiTheme="majorEastAsia" w:eastAsiaTheme="majorEastAsia" w:hAnsiTheme="majorEastAsia"/>
          <w:sz w:val="16"/>
          <w:szCs w:val="16"/>
        </w:rPr>
        <w:t>環境への接続は、保護者が行う</w:t>
      </w:r>
      <w:r w:rsidR="008B6767" w:rsidRPr="00812445">
        <w:rPr>
          <w:rFonts w:asciiTheme="majorEastAsia" w:eastAsiaTheme="majorEastAsia" w:hAnsiTheme="majorEastAsia" w:hint="eastAsia"/>
          <w:sz w:val="16"/>
          <w:szCs w:val="16"/>
        </w:rPr>
        <w:t>ようにしてください。</w:t>
      </w:r>
    </w:p>
    <w:p w14:paraId="42F68D88" w14:textId="77777777" w:rsidR="003627A7" w:rsidRPr="00812445" w:rsidRDefault="0089095D" w:rsidP="00812445">
      <w:pPr>
        <w:spacing w:line="0" w:lineRule="atLeast"/>
        <w:ind w:firstLineChars="100" w:firstLine="160"/>
        <w:rPr>
          <w:rFonts w:asciiTheme="majorEastAsia" w:eastAsiaTheme="majorEastAsia" w:hAnsiTheme="majorEastAsia"/>
          <w:sz w:val="16"/>
          <w:szCs w:val="16"/>
        </w:rPr>
      </w:pPr>
      <w:r w:rsidRPr="00812445">
        <w:rPr>
          <w:rFonts w:asciiTheme="majorEastAsia" w:eastAsiaTheme="majorEastAsia" w:hAnsiTheme="majorEastAsia" w:hint="eastAsia"/>
          <w:sz w:val="16"/>
          <w:szCs w:val="16"/>
        </w:rPr>
        <w:t>※家庭で</w:t>
      </w:r>
      <w:r w:rsidR="00CE2FF8" w:rsidRPr="00812445">
        <w:rPr>
          <w:rFonts w:asciiTheme="majorEastAsia" w:eastAsiaTheme="majorEastAsia" w:hAnsiTheme="majorEastAsia"/>
          <w:sz w:val="16"/>
          <w:szCs w:val="16"/>
        </w:rPr>
        <w:t>回線を使用する場合</w:t>
      </w:r>
      <w:r w:rsidR="009D6F94" w:rsidRPr="00812445">
        <w:rPr>
          <w:rFonts w:asciiTheme="majorEastAsia" w:eastAsiaTheme="majorEastAsia" w:hAnsiTheme="majorEastAsia" w:hint="eastAsia"/>
          <w:sz w:val="16"/>
          <w:szCs w:val="16"/>
        </w:rPr>
        <w:t>の通信料</w:t>
      </w:r>
      <w:r w:rsidR="00CE2FF8" w:rsidRPr="00812445">
        <w:rPr>
          <w:rFonts w:asciiTheme="majorEastAsia" w:eastAsiaTheme="majorEastAsia" w:hAnsiTheme="majorEastAsia"/>
          <w:sz w:val="16"/>
          <w:szCs w:val="16"/>
        </w:rPr>
        <w:t>は</w:t>
      </w:r>
      <w:r w:rsidR="008B6767" w:rsidRPr="00812445">
        <w:rPr>
          <w:rFonts w:asciiTheme="majorEastAsia" w:eastAsiaTheme="majorEastAsia" w:hAnsiTheme="majorEastAsia" w:hint="eastAsia"/>
          <w:sz w:val="16"/>
          <w:szCs w:val="16"/>
        </w:rPr>
        <w:t>各家庭でご</w:t>
      </w:r>
      <w:r w:rsidR="00CE2FF8" w:rsidRPr="00812445">
        <w:rPr>
          <w:rFonts w:asciiTheme="majorEastAsia" w:eastAsiaTheme="majorEastAsia" w:hAnsiTheme="majorEastAsia"/>
          <w:sz w:val="16"/>
          <w:szCs w:val="16"/>
        </w:rPr>
        <w:t>負担</w:t>
      </w:r>
      <w:r w:rsidR="008B6767" w:rsidRPr="00812445">
        <w:rPr>
          <w:rFonts w:asciiTheme="majorEastAsia" w:eastAsiaTheme="majorEastAsia" w:hAnsiTheme="majorEastAsia" w:hint="eastAsia"/>
          <w:sz w:val="16"/>
          <w:szCs w:val="16"/>
        </w:rPr>
        <w:t>ください</w:t>
      </w:r>
      <w:r w:rsidR="00CE2FF8" w:rsidRPr="00812445">
        <w:rPr>
          <w:rFonts w:asciiTheme="majorEastAsia" w:eastAsiaTheme="majorEastAsia" w:hAnsiTheme="majorEastAsia"/>
          <w:sz w:val="16"/>
          <w:szCs w:val="16"/>
        </w:rPr>
        <w:t>。</w:t>
      </w:r>
    </w:p>
    <w:p w14:paraId="07A06D5B" w14:textId="77777777" w:rsidR="00BF0ED4" w:rsidRPr="00812445" w:rsidRDefault="00BF0ED4" w:rsidP="00812445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</w:p>
    <w:p w14:paraId="308FF275" w14:textId="77777777" w:rsidR="003627A7" w:rsidRPr="00812445" w:rsidRDefault="00CE2FF8" w:rsidP="00812445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  <w:r w:rsidRPr="00812445">
        <w:rPr>
          <w:rFonts w:asciiTheme="majorEastAsia" w:eastAsiaTheme="majorEastAsia" w:hAnsiTheme="majorEastAsia"/>
          <w:sz w:val="16"/>
          <w:szCs w:val="16"/>
        </w:rPr>
        <w:t>３</w:t>
      </w:r>
      <w:r w:rsidR="003627A7" w:rsidRPr="00812445">
        <w:rPr>
          <w:rFonts w:asciiTheme="majorEastAsia" w:eastAsiaTheme="majorEastAsia" w:hAnsiTheme="majorEastAsia" w:hint="eastAsia"/>
          <w:sz w:val="16"/>
          <w:szCs w:val="16"/>
        </w:rPr>
        <w:t xml:space="preserve">　</w:t>
      </w:r>
      <w:r w:rsidRPr="00812445">
        <w:rPr>
          <w:rFonts w:asciiTheme="majorEastAsia" w:eastAsiaTheme="majorEastAsia" w:hAnsiTheme="majorEastAsia"/>
          <w:sz w:val="16"/>
          <w:szCs w:val="16"/>
        </w:rPr>
        <w:t>利用における注意事項</w:t>
      </w:r>
    </w:p>
    <w:p w14:paraId="1D554766" w14:textId="77777777" w:rsidR="003627A7" w:rsidRPr="00812445" w:rsidRDefault="006229B5" w:rsidP="00812445">
      <w:pPr>
        <w:spacing w:line="0" w:lineRule="atLeast"/>
        <w:ind w:leftChars="100" w:left="210" w:firstLineChars="100" w:firstLine="160"/>
        <w:rPr>
          <w:rFonts w:asciiTheme="majorEastAsia" w:eastAsiaTheme="majorEastAsia" w:hAnsiTheme="majorEastAsia"/>
          <w:sz w:val="16"/>
          <w:szCs w:val="16"/>
        </w:rPr>
      </w:pPr>
      <w:r w:rsidRPr="00812445">
        <w:rPr>
          <w:rFonts w:asciiTheme="majorEastAsia" w:eastAsiaTheme="majorEastAsia" w:hAnsiTheme="majorEastAsia" w:hint="eastAsia"/>
          <w:sz w:val="16"/>
          <w:szCs w:val="16"/>
        </w:rPr>
        <w:t>次の</w:t>
      </w:r>
      <w:r w:rsidR="00CF2562" w:rsidRPr="00812445">
        <w:rPr>
          <w:rFonts w:asciiTheme="majorEastAsia" w:eastAsiaTheme="majorEastAsia" w:hAnsiTheme="majorEastAsia" w:hint="eastAsia"/>
          <w:sz w:val="16"/>
          <w:szCs w:val="16"/>
        </w:rPr>
        <w:t>こと</w:t>
      </w:r>
      <w:r w:rsidR="00CE2FF8" w:rsidRPr="00812445">
        <w:rPr>
          <w:rFonts w:asciiTheme="majorEastAsia" w:eastAsiaTheme="majorEastAsia" w:hAnsiTheme="majorEastAsia"/>
          <w:sz w:val="16"/>
          <w:szCs w:val="16"/>
        </w:rPr>
        <w:t>を遵守する</w:t>
      </w:r>
      <w:r w:rsidR="008B6767" w:rsidRPr="00812445">
        <w:rPr>
          <w:rFonts w:asciiTheme="majorEastAsia" w:eastAsiaTheme="majorEastAsia" w:hAnsiTheme="majorEastAsia" w:hint="eastAsia"/>
          <w:sz w:val="16"/>
          <w:szCs w:val="16"/>
        </w:rPr>
        <w:t>よう学校でも指導しますので、ご家庭でもご協力ください</w:t>
      </w:r>
      <w:r w:rsidR="00CE2FF8" w:rsidRPr="00812445">
        <w:rPr>
          <w:rFonts w:asciiTheme="majorEastAsia" w:eastAsiaTheme="majorEastAsia" w:hAnsiTheme="majorEastAsia"/>
          <w:sz w:val="16"/>
          <w:szCs w:val="16"/>
        </w:rPr>
        <w:t>。</w:t>
      </w:r>
    </w:p>
    <w:p w14:paraId="6BA0E62C" w14:textId="77777777" w:rsidR="003627A7" w:rsidRPr="00812445" w:rsidRDefault="00CF2562" w:rsidP="00812445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  <w:r w:rsidRPr="00812445">
        <w:rPr>
          <w:rFonts w:asciiTheme="majorEastAsia" w:eastAsiaTheme="majorEastAsia" w:hAnsiTheme="majorEastAsia"/>
          <w:sz w:val="16"/>
          <w:szCs w:val="16"/>
        </w:rPr>
        <w:t xml:space="preserve"> </w:t>
      </w:r>
      <w:r w:rsidR="00FA45CD" w:rsidRPr="00812445">
        <w:rPr>
          <w:rFonts w:asciiTheme="majorEastAsia" w:eastAsiaTheme="majorEastAsia" w:hAnsiTheme="majorEastAsia"/>
          <w:sz w:val="16"/>
          <w:szCs w:val="16"/>
        </w:rPr>
        <w:t>(1)</w:t>
      </w:r>
      <w:r w:rsidRPr="00812445">
        <w:rPr>
          <w:rFonts w:asciiTheme="majorEastAsia" w:eastAsiaTheme="majorEastAsia" w:hAnsiTheme="majorEastAsia" w:hint="eastAsia"/>
          <w:sz w:val="16"/>
          <w:szCs w:val="16"/>
        </w:rPr>
        <w:t xml:space="preserve"> 『タブレット活用のルール』を守り、端末を</w:t>
      </w:r>
      <w:r w:rsidR="00A212B6" w:rsidRPr="00812445">
        <w:rPr>
          <w:rFonts w:asciiTheme="majorEastAsia" w:eastAsiaTheme="majorEastAsia" w:hAnsiTheme="majorEastAsia" w:hint="eastAsia"/>
          <w:sz w:val="16"/>
          <w:szCs w:val="16"/>
        </w:rPr>
        <w:t>大切に扱</w:t>
      </w:r>
      <w:r w:rsidR="008B6767" w:rsidRPr="00812445">
        <w:rPr>
          <w:rFonts w:asciiTheme="majorEastAsia" w:eastAsiaTheme="majorEastAsia" w:hAnsiTheme="majorEastAsia" w:hint="eastAsia"/>
          <w:sz w:val="16"/>
          <w:szCs w:val="16"/>
        </w:rPr>
        <w:t>ってください</w:t>
      </w:r>
      <w:r w:rsidR="00A212B6" w:rsidRPr="00812445">
        <w:rPr>
          <w:rFonts w:asciiTheme="majorEastAsia" w:eastAsiaTheme="majorEastAsia" w:hAnsiTheme="majorEastAsia"/>
          <w:sz w:val="16"/>
          <w:szCs w:val="16"/>
        </w:rPr>
        <w:t>。</w:t>
      </w:r>
    </w:p>
    <w:p w14:paraId="16AB2930" w14:textId="77777777" w:rsidR="00177688" w:rsidRPr="00812445" w:rsidRDefault="00CE2FF8" w:rsidP="00812445">
      <w:pPr>
        <w:spacing w:line="0" w:lineRule="atLeast"/>
        <w:ind w:left="320" w:hangingChars="200" w:hanging="320"/>
        <w:rPr>
          <w:rFonts w:asciiTheme="majorEastAsia" w:eastAsiaTheme="majorEastAsia" w:hAnsiTheme="majorEastAsia"/>
          <w:sz w:val="16"/>
          <w:szCs w:val="16"/>
        </w:rPr>
      </w:pPr>
      <w:r w:rsidRPr="00812445">
        <w:rPr>
          <w:rFonts w:asciiTheme="majorEastAsia" w:eastAsiaTheme="majorEastAsia" w:hAnsiTheme="majorEastAsia"/>
          <w:sz w:val="16"/>
          <w:szCs w:val="16"/>
        </w:rPr>
        <w:t xml:space="preserve"> </w:t>
      </w:r>
      <w:r w:rsidR="00FA45CD" w:rsidRPr="00812445">
        <w:rPr>
          <w:rFonts w:asciiTheme="majorEastAsia" w:eastAsiaTheme="majorEastAsia" w:hAnsiTheme="majorEastAsia"/>
          <w:sz w:val="16"/>
          <w:szCs w:val="16"/>
        </w:rPr>
        <w:t>(2)</w:t>
      </w:r>
      <w:r w:rsidRPr="00812445">
        <w:rPr>
          <w:rFonts w:asciiTheme="majorEastAsia" w:eastAsiaTheme="majorEastAsia" w:hAnsiTheme="majorEastAsia"/>
          <w:sz w:val="16"/>
          <w:szCs w:val="16"/>
        </w:rPr>
        <w:t xml:space="preserve"> </w:t>
      </w:r>
      <w:r w:rsidR="00177688" w:rsidRPr="00812445">
        <w:rPr>
          <w:rFonts w:asciiTheme="majorEastAsia" w:eastAsiaTheme="majorEastAsia" w:hAnsiTheme="majorEastAsia" w:hint="eastAsia"/>
          <w:sz w:val="16"/>
          <w:szCs w:val="16"/>
        </w:rPr>
        <w:t>万が一、故障・</w:t>
      </w:r>
      <w:r w:rsidR="00CF2562" w:rsidRPr="00812445">
        <w:rPr>
          <w:rFonts w:asciiTheme="majorEastAsia" w:eastAsiaTheme="majorEastAsia" w:hAnsiTheme="majorEastAsia"/>
          <w:sz w:val="16"/>
          <w:szCs w:val="16"/>
        </w:rPr>
        <w:t>破損・紛失・盗難</w:t>
      </w:r>
      <w:r w:rsidR="00177688" w:rsidRPr="00812445">
        <w:rPr>
          <w:rFonts w:asciiTheme="majorEastAsia" w:eastAsiaTheme="majorEastAsia" w:hAnsiTheme="majorEastAsia" w:hint="eastAsia"/>
          <w:sz w:val="16"/>
          <w:szCs w:val="16"/>
        </w:rPr>
        <w:t>等の事由が生じた場合には、速やかに学校に申し出る</w:t>
      </w:r>
      <w:r w:rsidR="008B6767" w:rsidRPr="00812445">
        <w:rPr>
          <w:rFonts w:asciiTheme="majorEastAsia" w:eastAsiaTheme="majorEastAsia" w:hAnsiTheme="majorEastAsia" w:hint="eastAsia"/>
          <w:sz w:val="16"/>
          <w:szCs w:val="16"/>
        </w:rPr>
        <w:t>ようにしてください。</w:t>
      </w:r>
    </w:p>
    <w:p w14:paraId="3F57CC03" w14:textId="77777777" w:rsidR="003627A7" w:rsidRPr="00812445" w:rsidRDefault="00FA45CD" w:rsidP="00812445">
      <w:pPr>
        <w:spacing w:line="0" w:lineRule="atLeast"/>
        <w:ind w:firstLine="105"/>
        <w:rPr>
          <w:rFonts w:asciiTheme="majorEastAsia" w:eastAsiaTheme="majorEastAsia" w:hAnsiTheme="majorEastAsia"/>
          <w:sz w:val="16"/>
          <w:szCs w:val="16"/>
        </w:rPr>
      </w:pPr>
      <w:r w:rsidRPr="00812445">
        <w:rPr>
          <w:rFonts w:asciiTheme="majorEastAsia" w:eastAsiaTheme="majorEastAsia" w:hAnsiTheme="majorEastAsia"/>
          <w:sz w:val="16"/>
          <w:szCs w:val="16"/>
        </w:rPr>
        <w:t>(3)</w:t>
      </w:r>
      <w:r w:rsidR="00CE2FF8" w:rsidRPr="00812445">
        <w:rPr>
          <w:rFonts w:asciiTheme="majorEastAsia" w:eastAsiaTheme="majorEastAsia" w:hAnsiTheme="majorEastAsia"/>
          <w:sz w:val="16"/>
          <w:szCs w:val="16"/>
        </w:rPr>
        <w:t xml:space="preserve"> </w:t>
      </w:r>
      <w:r w:rsidR="00CF2562" w:rsidRPr="00812445">
        <w:rPr>
          <w:rFonts w:asciiTheme="majorEastAsia" w:eastAsiaTheme="majorEastAsia" w:hAnsiTheme="majorEastAsia"/>
          <w:sz w:val="16"/>
          <w:szCs w:val="16"/>
        </w:rPr>
        <w:t>ユーザーID とパスワードは、他人に教えない</w:t>
      </w:r>
      <w:r w:rsidR="008B6767" w:rsidRPr="00812445">
        <w:rPr>
          <w:rFonts w:asciiTheme="majorEastAsia" w:eastAsiaTheme="majorEastAsia" w:hAnsiTheme="majorEastAsia" w:hint="eastAsia"/>
          <w:sz w:val="16"/>
          <w:szCs w:val="16"/>
        </w:rPr>
        <w:t>ように注意してください</w:t>
      </w:r>
      <w:r w:rsidR="00CF2562" w:rsidRPr="00812445">
        <w:rPr>
          <w:rFonts w:asciiTheme="majorEastAsia" w:eastAsiaTheme="majorEastAsia" w:hAnsiTheme="majorEastAsia"/>
          <w:sz w:val="16"/>
          <w:szCs w:val="16"/>
        </w:rPr>
        <w:t>。</w:t>
      </w:r>
    </w:p>
    <w:p w14:paraId="263A640F" w14:textId="77777777" w:rsidR="003627A7" w:rsidRPr="00812445" w:rsidRDefault="00CE2FF8" w:rsidP="00812445">
      <w:pPr>
        <w:spacing w:line="0" w:lineRule="atLeast"/>
        <w:ind w:left="420" w:hanging="420"/>
        <w:rPr>
          <w:rFonts w:asciiTheme="majorEastAsia" w:eastAsiaTheme="majorEastAsia" w:hAnsiTheme="majorEastAsia"/>
          <w:sz w:val="16"/>
          <w:szCs w:val="16"/>
        </w:rPr>
      </w:pPr>
      <w:r w:rsidRPr="00812445">
        <w:rPr>
          <w:rFonts w:asciiTheme="majorEastAsia" w:eastAsiaTheme="majorEastAsia" w:hAnsiTheme="majorEastAsia"/>
          <w:sz w:val="16"/>
          <w:szCs w:val="16"/>
        </w:rPr>
        <w:t xml:space="preserve"> </w:t>
      </w:r>
      <w:r w:rsidR="00FA45CD" w:rsidRPr="00812445">
        <w:rPr>
          <w:rFonts w:asciiTheme="majorEastAsia" w:eastAsiaTheme="majorEastAsia" w:hAnsiTheme="majorEastAsia"/>
          <w:sz w:val="16"/>
          <w:szCs w:val="16"/>
        </w:rPr>
        <w:t>(4)</w:t>
      </w:r>
      <w:r w:rsidRPr="00812445">
        <w:rPr>
          <w:rFonts w:asciiTheme="majorEastAsia" w:eastAsiaTheme="majorEastAsia" w:hAnsiTheme="majorEastAsia"/>
          <w:sz w:val="16"/>
          <w:szCs w:val="16"/>
        </w:rPr>
        <w:t xml:space="preserve"> </w:t>
      </w:r>
      <w:r w:rsidR="00CF2562" w:rsidRPr="00812445">
        <w:rPr>
          <w:rFonts w:asciiTheme="majorEastAsia" w:eastAsiaTheme="majorEastAsia" w:hAnsiTheme="majorEastAsia"/>
          <w:sz w:val="16"/>
          <w:szCs w:val="16"/>
        </w:rPr>
        <w:t>学校から指示の</w:t>
      </w:r>
      <w:r w:rsidR="00CF2562" w:rsidRPr="00812445">
        <w:rPr>
          <w:rFonts w:asciiTheme="majorEastAsia" w:eastAsiaTheme="majorEastAsia" w:hAnsiTheme="majorEastAsia" w:hint="eastAsia"/>
          <w:sz w:val="16"/>
          <w:szCs w:val="16"/>
        </w:rPr>
        <w:t>な</w:t>
      </w:r>
      <w:r w:rsidR="00CF2562" w:rsidRPr="00812445">
        <w:rPr>
          <w:rFonts w:asciiTheme="majorEastAsia" w:eastAsiaTheme="majorEastAsia" w:hAnsiTheme="majorEastAsia"/>
          <w:sz w:val="16"/>
          <w:szCs w:val="16"/>
        </w:rPr>
        <w:t>いファイル</w:t>
      </w:r>
      <w:r w:rsidR="001420ED" w:rsidRPr="00812445">
        <w:rPr>
          <w:rFonts w:asciiTheme="majorEastAsia" w:eastAsiaTheme="majorEastAsia" w:hAnsiTheme="majorEastAsia" w:hint="eastAsia"/>
          <w:sz w:val="16"/>
          <w:szCs w:val="16"/>
        </w:rPr>
        <w:t>を</w:t>
      </w:r>
      <w:r w:rsidR="00CF2562" w:rsidRPr="00812445">
        <w:rPr>
          <w:rFonts w:asciiTheme="majorEastAsia" w:eastAsiaTheme="majorEastAsia" w:hAnsiTheme="majorEastAsia"/>
          <w:sz w:val="16"/>
          <w:szCs w:val="16"/>
        </w:rPr>
        <w:t>ダウンロード</w:t>
      </w:r>
      <w:r w:rsidR="001420ED" w:rsidRPr="00812445">
        <w:rPr>
          <w:rFonts w:asciiTheme="majorEastAsia" w:eastAsiaTheme="majorEastAsia" w:hAnsiTheme="majorEastAsia" w:hint="eastAsia"/>
          <w:sz w:val="16"/>
          <w:szCs w:val="16"/>
        </w:rPr>
        <w:t>したり、</w:t>
      </w:r>
      <w:r w:rsidR="00CF2562" w:rsidRPr="00812445">
        <w:rPr>
          <w:rFonts w:asciiTheme="majorEastAsia" w:eastAsiaTheme="majorEastAsia" w:hAnsiTheme="majorEastAsia"/>
          <w:sz w:val="16"/>
          <w:szCs w:val="16"/>
        </w:rPr>
        <w:t>ソフト</w:t>
      </w:r>
      <w:r w:rsidR="001420ED" w:rsidRPr="00812445">
        <w:rPr>
          <w:rFonts w:asciiTheme="majorEastAsia" w:eastAsiaTheme="majorEastAsia" w:hAnsiTheme="majorEastAsia" w:hint="eastAsia"/>
          <w:sz w:val="16"/>
          <w:szCs w:val="16"/>
        </w:rPr>
        <w:t>を</w:t>
      </w:r>
      <w:r w:rsidR="00CF2562" w:rsidRPr="00812445">
        <w:rPr>
          <w:rFonts w:asciiTheme="majorEastAsia" w:eastAsiaTheme="majorEastAsia" w:hAnsiTheme="majorEastAsia"/>
          <w:sz w:val="16"/>
          <w:szCs w:val="16"/>
        </w:rPr>
        <w:t>インストール</w:t>
      </w:r>
      <w:r w:rsidR="001420ED" w:rsidRPr="00812445">
        <w:rPr>
          <w:rFonts w:asciiTheme="majorEastAsia" w:eastAsiaTheme="majorEastAsia" w:hAnsiTheme="majorEastAsia" w:hint="eastAsia"/>
          <w:sz w:val="16"/>
          <w:szCs w:val="16"/>
        </w:rPr>
        <w:t>したりすることを禁止</w:t>
      </w:r>
      <w:r w:rsidR="008B6767" w:rsidRPr="00812445">
        <w:rPr>
          <w:rFonts w:asciiTheme="majorEastAsia" w:eastAsiaTheme="majorEastAsia" w:hAnsiTheme="majorEastAsia" w:hint="eastAsia"/>
          <w:sz w:val="16"/>
          <w:szCs w:val="16"/>
        </w:rPr>
        <w:t>します</w:t>
      </w:r>
      <w:r w:rsidR="001420ED" w:rsidRPr="00812445">
        <w:rPr>
          <w:rFonts w:asciiTheme="majorEastAsia" w:eastAsiaTheme="majorEastAsia" w:hAnsiTheme="majorEastAsia" w:hint="eastAsia"/>
          <w:sz w:val="16"/>
          <w:szCs w:val="16"/>
        </w:rPr>
        <w:t>。</w:t>
      </w:r>
    </w:p>
    <w:p w14:paraId="291D6C8A" w14:textId="77777777" w:rsidR="003627A7" w:rsidRPr="00812445" w:rsidRDefault="00FA45CD" w:rsidP="00812445">
      <w:pPr>
        <w:spacing w:line="0" w:lineRule="atLeast"/>
        <w:ind w:left="345" w:hanging="240"/>
        <w:rPr>
          <w:rFonts w:asciiTheme="majorEastAsia" w:eastAsiaTheme="majorEastAsia" w:hAnsiTheme="majorEastAsia"/>
          <w:sz w:val="16"/>
          <w:szCs w:val="16"/>
        </w:rPr>
      </w:pPr>
      <w:r w:rsidRPr="00812445">
        <w:rPr>
          <w:rFonts w:asciiTheme="majorEastAsia" w:eastAsiaTheme="majorEastAsia" w:hAnsiTheme="majorEastAsia"/>
          <w:sz w:val="16"/>
          <w:szCs w:val="16"/>
        </w:rPr>
        <w:t>(5)</w:t>
      </w:r>
      <w:r w:rsidR="00CE2FF8" w:rsidRPr="00812445">
        <w:rPr>
          <w:rFonts w:asciiTheme="majorEastAsia" w:eastAsiaTheme="majorEastAsia" w:hAnsiTheme="majorEastAsia"/>
          <w:sz w:val="16"/>
          <w:szCs w:val="16"/>
        </w:rPr>
        <w:t xml:space="preserve"> </w:t>
      </w:r>
      <w:r w:rsidR="008B6767" w:rsidRPr="00812445">
        <w:rPr>
          <w:rFonts w:asciiTheme="majorEastAsia" w:eastAsiaTheme="majorEastAsia" w:hAnsiTheme="majorEastAsia" w:hint="eastAsia"/>
          <w:sz w:val="16"/>
          <w:szCs w:val="16"/>
        </w:rPr>
        <w:t>貸与したタブレット</w:t>
      </w:r>
      <w:r w:rsidR="00E15A16" w:rsidRPr="00812445">
        <w:rPr>
          <w:rFonts w:asciiTheme="majorEastAsia" w:eastAsiaTheme="majorEastAsia" w:hAnsiTheme="majorEastAsia" w:hint="eastAsia"/>
          <w:sz w:val="16"/>
          <w:szCs w:val="16"/>
        </w:rPr>
        <w:t>を使っての</w:t>
      </w:r>
      <w:r w:rsidR="00CF2562" w:rsidRPr="00812445">
        <w:rPr>
          <w:rFonts w:asciiTheme="majorEastAsia" w:eastAsiaTheme="majorEastAsia" w:hAnsiTheme="majorEastAsia"/>
          <w:sz w:val="16"/>
          <w:szCs w:val="16"/>
        </w:rPr>
        <w:t>SNS への書き込み、写真・動画の配信は禁止</w:t>
      </w:r>
      <w:r w:rsidR="008B6767" w:rsidRPr="00812445">
        <w:rPr>
          <w:rFonts w:asciiTheme="majorEastAsia" w:eastAsiaTheme="majorEastAsia" w:hAnsiTheme="majorEastAsia" w:hint="eastAsia"/>
          <w:sz w:val="16"/>
          <w:szCs w:val="16"/>
        </w:rPr>
        <w:t>します</w:t>
      </w:r>
      <w:r w:rsidR="00CF2562" w:rsidRPr="00812445">
        <w:rPr>
          <w:rFonts w:asciiTheme="majorEastAsia" w:eastAsiaTheme="majorEastAsia" w:hAnsiTheme="majorEastAsia"/>
          <w:sz w:val="16"/>
          <w:szCs w:val="16"/>
        </w:rPr>
        <w:t>。</w:t>
      </w:r>
    </w:p>
    <w:p w14:paraId="68D9C2D9" w14:textId="77777777" w:rsidR="003627A7" w:rsidRPr="00812445" w:rsidRDefault="00FA45CD" w:rsidP="00812445">
      <w:pPr>
        <w:spacing w:line="0" w:lineRule="atLeast"/>
        <w:ind w:left="315" w:hanging="210"/>
        <w:rPr>
          <w:rFonts w:asciiTheme="majorEastAsia" w:eastAsiaTheme="majorEastAsia" w:hAnsiTheme="majorEastAsia"/>
          <w:sz w:val="16"/>
          <w:szCs w:val="16"/>
        </w:rPr>
      </w:pPr>
      <w:r w:rsidRPr="00812445">
        <w:rPr>
          <w:rFonts w:asciiTheme="majorEastAsia" w:eastAsiaTheme="majorEastAsia" w:hAnsiTheme="majorEastAsia"/>
          <w:sz w:val="16"/>
          <w:szCs w:val="16"/>
        </w:rPr>
        <w:t>(6)</w:t>
      </w:r>
      <w:r w:rsidR="00381BAB" w:rsidRPr="00812445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 w:rsidR="00CF2562" w:rsidRPr="00812445">
        <w:rPr>
          <w:rFonts w:asciiTheme="majorEastAsia" w:eastAsiaTheme="majorEastAsia" w:hAnsiTheme="majorEastAsia"/>
          <w:sz w:val="16"/>
          <w:szCs w:val="16"/>
        </w:rPr>
        <w:t>他人の ID の不正利用、ハッキング行為、他人への誹謗中傷（SNS・掲示板への投稿）などは禁止</w:t>
      </w:r>
      <w:r w:rsidR="008B6767" w:rsidRPr="00812445">
        <w:rPr>
          <w:rFonts w:asciiTheme="majorEastAsia" w:eastAsiaTheme="majorEastAsia" w:hAnsiTheme="majorEastAsia" w:hint="eastAsia"/>
          <w:sz w:val="16"/>
          <w:szCs w:val="16"/>
        </w:rPr>
        <w:t>します</w:t>
      </w:r>
      <w:r w:rsidR="00CF2562" w:rsidRPr="00812445">
        <w:rPr>
          <w:rFonts w:asciiTheme="majorEastAsia" w:eastAsiaTheme="majorEastAsia" w:hAnsiTheme="majorEastAsia"/>
          <w:sz w:val="16"/>
          <w:szCs w:val="16"/>
        </w:rPr>
        <w:t>。</w:t>
      </w:r>
    </w:p>
    <w:p w14:paraId="0514DB13" w14:textId="77777777" w:rsidR="0037402C" w:rsidRPr="00812445" w:rsidRDefault="0037402C" w:rsidP="00812445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</w:p>
    <w:p w14:paraId="0C250C05" w14:textId="77777777" w:rsidR="003627A7" w:rsidRPr="00812445" w:rsidRDefault="00CE2FF8" w:rsidP="00812445">
      <w:pPr>
        <w:spacing w:line="0" w:lineRule="atLeast"/>
        <w:rPr>
          <w:rFonts w:asciiTheme="majorEastAsia" w:eastAsiaTheme="majorEastAsia" w:hAnsiTheme="majorEastAsia"/>
          <w:sz w:val="16"/>
          <w:szCs w:val="16"/>
        </w:rPr>
      </w:pPr>
      <w:r w:rsidRPr="00812445">
        <w:rPr>
          <w:rFonts w:asciiTheme="majorEastAsia" w:eastAsiaTheme="majorEastAsia" w:hAnsiTheme="majorEastAsia"/>
          <w:sz w:val="16"/>
          <w:szCs w:val="16"/>
        </w:rPr>
        <w:t>４ その他</w:t>
      </w:r>
    </w:p>
    <w:p w14:paraId="044AE46D" w14:textId="77777777" w:rsidR="0037402C" w:rsidRPr="00812445" w:rsidRDefault="00EB0CC2" w:rsidP="00812445">
      <w:pPr>
        <w:spacing w:line="0" w:lineRule="atLeast"/>
        <w:ind w:firstLineChars="100" w:firstLine="160"/>
        <w:rPr>
          <w:rFonts w:asciiTheme="majorEastAsia" w:eastAsiaTheme="majorEastAsia" w:hAnsiTheme="majorEastAsia"/>
          <w:sz w:val="16"/>
          <w:szCs w:val="16"/>
        </w:rPr>
      </w:pPr>
      <w:r w:rsidRPr="00812445">
        <w:rPr>
          <w:rFonts w:asciiTheme="majorEastAsia" w:eastAsiaTheme="majorEastAsia" w:hAnsiTheme="majorEastAsia"/>
          <w:sz w:val="16"/>
          <w:szCs w:val="16"/>
        </w:rPr>
        <w:t>本ガイドラインに記載の</w:t>
      </w:r>
      <w:r w:rsidRPr="00812445">
        <w:rPr>
          <w:rFonts w:asciiTheme="majorEastAsia" w:eastAsiaTheme="majorEastAsia" w:hAnsiTheme="majorEastAsia" w:hint="eastAsia"/>
          <w:sz w:val="16"/>
          <w:szCs w:val="16"/>
        </w:rPr>
        <w:t>な</w:t>
      </w:r>
      <w:r w:rsidR="00CE2FF8" w:rsidRPr="00812445">
        <w:rPr>
          <w:rFonts w:asciiTheme="majorEastAsia" w:eastAsiaTheme="majorEastAsia" w:hAnsiTheme="majorEastAsia"/>
          <w:sz w:val="16"/>
          <w:szCs w:val="16"/>
        </w:rPr>
        <w:t>い事項については、随時、</w:t>
      </w:r>
      <w:r w:rsidR="00381BAB" w:rsidRPr="00812445">
        <w:rPr>
          <w:rFonts w:asciiTheme="majorEastAsia" w:eastAsiaTheme="majorEastAsia" w:hAnsiTheme="majorEastAsia" w:hint="eastAsia"/>
          <w:sz w:val="16"/>
          <w:szCs w:val="16"/>
        </w:rPr>
        <w:t>豊橋市</w:t>
      </w:r>
      <w:r w:rsidR="00CE2FF8" w:rsidRPr="00812445">
        <w:rPr>
          <w:rFonts w:asciiTheme="majorEastAsia" w:eastAsiaTheme="majorEastAsia" w:hAnsiTheme="majorEastAsia"/>
          <w:sz w:val="16"/>
          <w:szCs w:val="16"/>
        </w:rPr>
        <w:t>教育委員会で協議決定</w:t>
      </w:r>
      <w:r w:rsidR="008B6767" w:rsidRPr="00812445">
        <w:rPr>
          <w:rFonts w:asciiTheme="majorEastAsia" w:eastAsiaTheme="majorEastAsia" w:hAnsiTheme="majorEastAsia" w:hint="eastAsia"/>
          <w:sz w:val="16"/>
          <w:szCs w:val="16"/>
        </w:rPr>
        <w:t>します</w:t>
      </w:r>
      <w:r w:rsidR="00CE2FF8" w:rsidRPr="00812445">
        <w:rPr>
          <w:rFonts w:asciiTheme="majorEastAsia" w:eastAsiaTheme="majorEastAsia" w:hAnsiTheme="majorEastAsia"/>
          <w:sz w:val="16"/>
          <w:szCs w:val="16"/>
        </w:rPr>
        <w:t>。</w:t>
      </w:r>
    </w:p>
    <w:sectPr w:rsidR="0037402C" w:rsidRPr="00812445" w:rsidSect="0051719A">
      <w:headerReference w:type="default" r:id="rId8"/>
      <w:footerReference w:type="default" r:id="rId9"/>
      <w:pgSz w:w="11906" w:h="16838" w:code="9"/>
      <w:pgMar w:top="720" w:right="720" w:bottom="720" w:left="720" w:header="567" w:footer="567" w:gutter="0"/>
      <w:cols w:space="425"/>
      <w:docGrid w:type="lines" w:linePitch="3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8A50D" w14:textId="77777777" w:rsidR="00E04C56" w:rsidRDefault="00E04C56" w:rsidP="00A30036">
      <w:r>
        <w:separator/>
      </w:r>
    </w:p>
  </w:endnote>
  <w:endnote w:type="continuationSeparator" w:id="0">
    <w:p w14:paraId="21CFCFF3" w14:textId="77777777" w:rsidR="00E04C56" w:rsidRDefault="00E04C56" w:rsidP="00A3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E3CB3" w14:textId="7FE34E2D" w:rsidR="0051719A" w:rsidRPr="0051719A" w:rsidRDefault="0051719A" w:rsidP="0051719A">
    <w:pPr>
      <w:pStyle w:val="a5"/>
      <w:jc w:val="right"/>
      <w:rPr>
        <w:color w:val="A6A6A6" w:themeColor="background1" w:themeShade="A6"/>
        <w:sz w:val="18"/>
      </w:rPr>
    </w:pPr>
    <w:r w:rsidRPr="0051719A">
      <w:rPr>
        <w:rFonts w:hint="eastAsia"/>
        <w:color w:val="A6A6A6" w:themeColor="background1" w:themeShade="A6"/>
        <w:sz w:val="18"/>
      </w:rPr>
      <w:t>tw27ict02(2021)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29DD73" w14:textId="77777777" w:rsidR="00E04C56" w:rsidRDefault="00E04C56" w:rsidP="00A30036">
      <w:r>
        <w:separator/>
      </w:r>
    </w:p>
  </w:footnote>
  <w:footnote w:type="continuationSeparator" w:id="0">
    <w:p w14:paraId="5E77393E" w14:textId="77777777" w:rsidR="00E04C56" w:rsidRDefault="00E04C56" w:rsidP="00A300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4F032" w14:textId="50A81C2E" w:rsidR="00E04C56" w:rsidRPr="0051719A" w:rsidRDefault="00E04C56" w:rsidP="00FF3BA5">
    <w:pPr>
      <w:pStyle w:val="a3"/>
      <w:jc w:val="right"/>
      <w:rPr>
        <w:color w:val="A6A6A6" w:themeColor="background1" w:themeShade="A6"/>
        <w:sz w:val="18"/>
      </w:rPr>
    </w:pPr>
    <w:r w:rsidRPr="0051719A">
      <w:rPr>
        <w:rFonts w:hint="eastAsia"/>
        <w:color w:val="A6A6A6" w:themeColor="background1" w:themeShade="A6"/>
        <w:sz w:val="18"/>
      </w:rPr>
      <w:t>（タガログ語）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A43D1F"/>
    <w:multiLevelType w:val="hybridMultilevel"/>
    <w:tmpl w:val="C0EA67F8"/>
    <w:lvl w:ilvl="0" w:tplc="96CC8FA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9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F8"/>
    <w:rsid w:val="000E04AB"/>
    <w:rsid w:val="001420ED"/>
    <w:rsid w:val="00177688"/>
    <w:rsid w:val="001F2F62"/>
    <w:rsid w:val="00203CC1"/>
    <w:rsid w:val="002334B3"/>
    <w:rsid w:val="00237DB5"/>
    <w:rsid w:val="0025565A"/>
    <w:rsid w:val="00295D3A"/>
    <w:rsid w:val="002F38B5"/>
    <w:rsid w:val="003627A7"/>
    <w:rsid w:val="0037402C"/>
    <w:rsid w:val="00381BAB"/>
    <w:rsid w:val="003B5EF7"/>
    <w:rsid w:val="003B6C1F"/>
    <w:rsid w:val="003D1F1D"/>
    <w:rsid w:val="003F12CC"/>
    <w:rsid w:val="003F6FCD"/>
    <w:rsid w:val="004169F7"/>
    <w:rsid w:val="0044596E"/>
    <w:rsid w:val="004D67B9"/>
    <w:rsid w:val="0051719A"/>
    <w:rsid w:val="005B7757"/>
    <w:rsid w:val="006229B5"/>
    <w:rsid w:val="00642ED6"/>
    <w:rsid w:val="006937B1"/>
    <w:rsid w:val="007B4ABE"/>
    <w:rsid w:val="007D131F"/>
    <w:rsid w:val="00812445"/>
    <w:rsid w:val="00854D79"/>
    <w:rsid w:val="00855965"/>
    <w:rsid w:val="0089095D"/>
    <w:rsid w:val="008B6767"/>
    <w:rsid w:val="008F5ADB"/>
    <w:rsid w:val="008F7601"/>
    <w:rsid w:val="00920106"/>
    <w:rsid w:val="0092463A"/>
    <w:rsid w:val="009616B6"/>
    <w:rsid w:val="009904D1"/>
    <w:rsid w:val="009D6F94"/>
    <w:rsid w:val="00A212B6"/>
    <w:rsid w:val="00A30036"/>
    <w:rsid w:val="00A37B14"/>
    <w:rsid w:val="00AA3136"/>
    <w:rsid w:val="00AE51DF"/>
    <w:rsid w:val="00B476FD"/>
    <w:rsid w:val="00BF0ED4"/>
    <w:rsid w:val="00C17B50"/>
    <w:rsid w:val="00C60679"/>
    <w:rsid w:val="00C63B3F"/>
    <w:rsid w:val="00CA5255"/>
    <w:rsid w:val="00CD1E2F"/>
    <w:rsid w:val="00CE2FF8"/>
    <w:rsid w:val="00CF2562"/>
    <w:rsid w:val="00D0493C"/>
    <w:rsid w:val="00DC0854"/>
    <w:rsid w:val="00DC5AE5"/>
    <w:rsid w:val="00E04C56"/>
    <w:rsid w:val="00E15A16"/>
    <w:rsid w:val="00E44FD1"/>
    <w:rsid w:val="00E85271"/>
    <w:rsid w:val="00EB0CC2"/>
    <w:rsid w:val="00EE2A3A"/>
    <w:rsid w:val="00F819C3"/>
    <w:rsid w:val="00FA45CD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919507"/>
  <w15:chartTrackingRefBased/>
  <w15:docId w15:val="{C1C9EE39-620B-4DE0-A702-7E884B23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003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0036"/>
  </w:style>
  <w:style w:type="paragraph" w:styleId="a5">
    <w:name w:val="footer"/>
    <w:basedOn w:val="a"/>
    <w:link w:val="a6"/>
    <w:uiPriority w:val="99"/>
    <w:unhideWhenUsed/>
    <w:rsid w:val="00A300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0036"/>
  </w:style>
  <w:style w:type="character" w:customStyle="1" w:styleId="jlqj4b">
    <w:name w:val="jlqj4b"/>
    <w:basedOn w:val="a0"/>
    <w:rsid w:val="00FF3BA5"/>
  </w:style>
  <w:style w:type="paragraph" w:styleId="a7">
    <w:name w:val="List Paragraph"/>
    <w:basedOn w:val="a"/>
    <w:uiPriority w:val="34"/>
    <w:qFormat/>
    <w:rsid w:val="00854D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AD786-B48F-4F88-BFAA-6F669F2FB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</dc:creator>
  <cp:keywords/>
  <dc:description/>
  <cp:lastModifiedBy>教師用アカウント</cp:lastModifiedBy>
  <cp:revision>37</cp:revision>
  <dcterms:created xsi:type="dcterms:W3CDTF">2020-12-15T14:59:00Z</dcterms:created>
  <dcterms:modified xsi:type="dcterms:W3CDTF">2021-02-24T06:02:00Z</dcterms:modified>
</cp:coreProperties>
</file>